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80"/>
        <w:gridCol w:w="4859"/>
        <w:gridCol w:w="5392"/>
      </w:tblGrid>
      <w:tr w:rsidR="005B55BE" w14:paraId="3CCFEDCA" w14:textId="77777777">
        <w:tc>
          <w:tcPr>
            <w:tcW w:w="4480" w:type="dxa"/>
          </w:tcPr>
          <w:p w14:paraId="0FC90ECF" w14:textId="41D416D4" w:rsidR="005B55BE" w:rsidRDefault="00E71148">
            <w:pPr>
              <w:widowControl/>
              <w:spacing w:line="228" w:lineRule="auto"/>
              <w:ind w:firstLine="0"/>
              <w:jc w:val="right"/>
              <w:rPr>
                <w:rStyle w:val="afff4"/>
                <w:rFonts w:ascii="Times New Roman" w:hAnsi="Times New Roman"/>
                <w:b w:val="0"/>
                <w:sz w:val="28"/>
              </w:rPr>
            </w:pPr>
            <w:bookmarkStart w:id="0" w:name="sub_1300"/>
            <w:bookmarkStart w:id="1" w:name="sub_1400"/>
            <w:r>
              <w:rPr>
                <w:rStyle w:val="afff4"/>
                <w:rFonts w:ascii="Times New Roman" w:hAnsi="Times New Roman"/>
                <w:b w:val="0"/>
                <w:sz w:val="28"/>
              </w:rPr>
              <w:t xml:space="preserve"> </w:t>
            </w:r>
          </w:p>
        </w:tc>
        <w:tc>
          <w:tcPr>
            <w:tcW w:w="4859" w:type="dxa"/>
          </w:tcPr>
          <w:p w14:paraId="2F49CC34" w14:textId="77777777" w:rsidR="005B55BE" w:rsidRDefault="005B55BE">
            <w:pPr>
              <w:widowControl/>
              <w:spacing w:line="228" w:lineRule="auto"/>
              <w:ind w:firstLine="0"/>
              <w:jc w:val="right"/>
              <w:rPr>
                <w:rStyle w:val="afff4"/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w="5392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76"/>
            </w:tblGrid>
            <w:tr w:rsidR="005B55BE" w14:paraId="69DEB766" w14:textId="77777777">
              <w:tc>
                <w:tcPr>
                  <w:tcW w:w="5176" w:type="dxa"/>
                </w:tcPr>
                <w:p w14:paraId="3D2BB8CA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Приложение 3</w:t>
                  </w:r>
                </w:p>
                <w:p w14:paraId="515CE550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к муниципальной программе</w:t>
                  </w:r>
                </w:p>
                <w:p w14:paraId="73D61649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«Обеспечение безопасности населения Ленинградского муниципального округа»</w:t>
                  </w:r>
                </w:p>
                <w:p w14:paraId="7721E1C2" w14:textId="77777777" w:rsidR="005B55BE" w:rsidRDefault="005B55BE">
                  <w:pPr>
                    <w:widowControl/>
                    <w:spacing w:line="228" w:lineRule="auto"/>
                    <w:ind w:firstLine="0"/>
                    <w:jc w:val="center"/>
                    <w:rPr>
                      <w:rStyle w:val="afff4"/>
                      <w:rFonts w:ascii="Times New Roman" w:hAnsi="Times New Roman"/>
                      <w:b w:val="0"/>
                      <w:color w:val="000000"/>
                      <w:sz w:val="28"/>
                    </w:rPr>
                  </w:pPr>
                </w:p>
              </w:tc>
            </w:tr>
            <w:bookmarkEnd w:id="0"/>
          </w:tbl>
          <w:p w14:paraId="202EC1DD" w14:textId="77777777" w:rsidR="005B55BE" w:rsidRDefault="005B55BE">
            <w:pPr>
              <w:widowControl/>
              <w:spacing w:line="228" w:lineRule="auto"/>
              <w:ind w:firstLine="0"/>
              <w:jc w:val="center"/>
              <w:rPr>
                <w:rStyle w:val="afff4"/>
                <w:rFonts w:ascii="Times New Roman" w:hAnsi="Times New Roman"/>
                <w:b w:val="0"/>
                <w:sz w:val="28"/>
              </w:rPr>
            </w:pPr>
          </w:p>
        </w:tc>
      </w:tr>
    </w:tbl>
    <w:p w14:paraId="0FE22232" w14:textId="77777777" w:rsidR="005B55BE" w:rsidRDefault="005B55BE">
      <w:pPr>
        <w:widowControl/>
        <w:ind w:firstLine="0"/>
        <w:jc w:val="center"/>
        <w:rPr>
          <w:rFonts w:ascii="Times New Roman" w:hAnsi="Times New Roman"/>
          <w:b/>
          <w:sz w:val="28"/>
        </w:rPr>
      </w:pPr>
    </w:p>
    <w:p w14:paraId="51AD78AE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Обоснование</w:t>
      </w:r>
    </w:p>
    <w:p w14:paraId="06FB80EF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ресурсного обеспечения муниципальной программы </w:t>
      </w:r>
    </w:p>
    <w:p w14:paraId="798DFC81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«Обеспечение безопасности населения Ленинградского муниципального округа»</w:t>
      </w:r>
    </w:p>
    <w:p w14:paraId="571CDD18" w14:textId="77777777" w:rsidR="005B55BE" w:rsidRDefault="005B55BE">
      <w:pPr>
        <w:rPr>
          <w:rFonts w:ascii="Times New Roman" w:hAnsi="Times New Roman"/>
        </w:rPr>
      </w:pPr>
    </w:p>
    <w:p w14:paraId="79CBA3C1" w14:textId="77777777" w:rsidR="005B55BE" w:rsidRDefault="005B55BE">
      <w:pPr>
        <w:rPr>
          <w:rFonts w:ascii="Times New Roman" w:hAnsi="Times New Roman"/>
        </w:rPr>
      </w:pPr>
    </w:p>
    <w:tbl>
      <w:tblPr>
        <w:tblW w:w="146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0"/>
        <w:gridCol w:w="2104"/>
        <w:gridCol w:w="2301"/>
        <w:gridCol w:w="2266"/>
        <w:gridCol w:w="2729"/>
      </w:tblGrid>
      <w:tr w:rsidR="005B55BE" w14:paraId="13078250" w14:textId="77777777" w:rsidTr="002632CC">
        <w:trPr>
          <w:tblHeader/>
          <w:jc w:val="center"/>
        </w:trPr>
        <w:tc>
          <w:tcPr>
            <w:tcW w:w="5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621F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9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1EE8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 рублей</w:t>
            </w:r>
          </w:p>
        </w:tc>
      </w:tr>
      <w:tr w:rsidR="005B55BE" w14:paraId="2AF40B49" w14:textId="77777777" w:rsidTr="002632CC">
        <w:trPr>
          <w:tblHeader/>
          <w:jc w:val="center"/>
        </w:trPr>
        <w:tc>
          <w:tcPr>
            <w:tcW w:w="5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EFA6D" w14:textId="77777777" w:rsidR="005B55BE" w:rsidRDefault="005B55BE"/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9E66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7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8460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5B55BE" w14:paraId="1FA9DF7B" w14:textId="77777777" w:rsidTr="002632CC">
        <w:trPr>
          <w:tblHeader/>
          <w:jc w:val="center"/>
        </w:trPr>
        <w:tc>
          <w:tcPr>
            <w:tcW w:w="5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A996" w14:textId="77777777" w:rsidR="005B55BE" w:rsidRDefault="005B55BE"/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3D6EE" w14:textId="77777777" w:rsidR="005B55BE" w:rsidRDefault="005B55BE"/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9309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AF42B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D622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</w:t>
            </w:r>
          </w:p>
          <w:p w14:paraId="2084BF41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</w:t>
            </w:r>
          </w:p>
        </w:tc>
      </w:tr>
      <w:tr w:rsidR="005B55BE" w14:paraId="580365EA" w14:textId="77777777" w:rsidTr="002632CC">
        <w:trPr>
          <w:tblHeader/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F345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8ED50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4F6D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968F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FEC26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B55BE" w14:paraId="1086BA41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A25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обеспечения безопасности жизнедеятельности Ленинградского муниципального округа, в том числе:</w:t>
            </w:r>
          </w:p>
        </w:tc>
      </w:tr>
      <w:tr w:rsidR="005B55BE" w14:paraId="01C9107C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41BBE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Содержание муниципального казенного учреждения «АСФ муниципального образования Ленинградский район.</w:t>
            </w:r>
          </w:p>
        </w:tc>
      </w:tr>
      <w:tr w:rsidR="005B55BE" w14:paraId="6181F13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0AF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55C3" w14:textId="5805F085" w:rsidR="005B55BE" w:rsidRDefault="00F473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8503</w:t>
            </w:r>
            <w:r w:rsidRPr="007B12D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DF4E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829D0" w14:textId="3DABB630" w:rsidR="005B55BE" w:rsidRDefault="00F473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8503</w:t>
            </w:r>
            <w:r w:rsidRPr="007B12D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8F4B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7D4683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0B7A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2839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F36B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AB7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319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2563B7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FF74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F2A9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12EE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23F0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8858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6BFE2CF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343E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Изготовление баннеров, листовок, буклетов, памяток для населения в целях профилактики асоциальных явлений, пропаганды здорового образа жизни, и других информационных мероприятий Ленинградского муниципального округа.</w:t>
            </w:r>
          </w:p>
        </w:tc>
      </w:tr>
      <w:tr w:rsidR="00B0519B" w14:paraId="1AA055F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CF166" w14:textId="4F135972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59F00" w14:textId="64FC3CB5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18307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C7254" w14:textId="31828106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ED59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519B" w14:paraId="4BA647F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F788B" w14:textId="2D8F9531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037BA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69C22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09BB8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2B3BD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519B" w14:paraId="09CD63C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343DE" w14:textId="5E597EF8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F6886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9C475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28603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BDBD6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9A98666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AB61F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Изготовление Паспорта безопасности Ленинградского муниципального округа.</w:t>
            </w:r>
          </w:p>
        </w:tc>
      </w:tr>
      <w:tr w:rsidR="005B55BE" w14:paraId="24445AB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5C74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BC36A" w14:textId="2652E4C5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4AFA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41E32" w14:textId="5302F978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72D5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210FDB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A24E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7AC9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90B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D27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C17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EEE7D2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1D674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07D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2ABE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AA7B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1420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9FD6CBB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0C80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испытания огнезащитной обработки деревянных (металлических) конструкций кровли образовательных учреждений и организаций:</w:t>
            </w:r>
          </w:p>
        </w:tc>
      </w:tr>
      <w:tr w:rsidR="005B55BE" w14:paraId="156275E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20CC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3E3F0" w14:textId="35F21496" w:rsidR="005B55BE" w:rsidRDefault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E2B52">
              <w:rPr>
                <w:rFonts w:ascii="Times New Roman" w:hAnsi="Times New Roman"/>
              </w:rPr>
              <w:t>24</w:t>
            </w:r>
            <w:r w:rsidRPr="007B12DB">
              <w:rPr>
                <w:rFonts w:ascii="Times New Roman" w:hAnsi="Times New Roman"/>
              </w:rPr>
              <w:t>,</w:t>
            </w:r>
            <w:r w:rsidR="009E2B52">
              <w:rPr>
                <w:rFonts w:ascii="Times New Roman" w:hAnsi="Times New Roman"/>
              </w:rPr>
              <w:t>9</w:t>
            </w:r>
            <w:r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C400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0740E" w14:textId="569EAD40" w:rsidR="005B55BE" w:rsidRDefault="009E2B5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</w:t>
            </w:r>
            <w:r w:rsidRPr="007B12D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  <w:r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1032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AEFDE39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252D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020B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347C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53B1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9AC9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88B1CE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D0CB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DCA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2FA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4E63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0A4B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1A9D5AA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09465" w14:textId="4F741355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Замена, ремонт пожарного водоснабжения в образовательных учреждениях и организациях (приобретение материалов)</w:t>
            </w:r>
          </w:p>
        </w:tc>
      </w:tr>
      <w:tr w:rsidR="005B55BE" w14:paraId="25BF43F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68EB0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CA4B1" w14:textId="6971A3EE" w:rsidR="005B55BE" w:rsidRDefault="00B0519B">
            <w:pPr>
              <w:widowControl/>
              <w:tabs>
                <w:tab w:val="left" w:pos="519"/>
                <w:tab w:val="center" w:pos="813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D4F0D">
              <w:rPr>
                <w:rFonts w:ascii="Times New Roman" w:hAnsi="Times New Roman"/>
              </w:rPr>
              <w:t>160,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7015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AC3FD" w14:textId="3A3D4DBF" w:rsidR="005B55BE" w:rsidRDefault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5D4F0D">
              <w:rPr>
                <w:rFonts w:ascii="Times New Roman" w:hAnsi="Times New Roman"/>
              </w:rPr>
              <w:t>160,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D9DE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6317DE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2D0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C69D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63AF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032D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AAB7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C9D72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8CAAF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706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89DD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C486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591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E8C5540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EFD67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Изготовление памяток, листовок, буклетов по профилактике правонарушений на территории Ленинградского муниципального округа</w:t>
            </w:r>
          </w:p>
        </w:tc>
      </w:tr>
      <w:tr w:rsidR="005B55BE" w14:paraId="6C4A9EA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F436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9A760" w14:textId="186BECA6" w:rsidR="005B55BE" w:rsidRDefault="00D56A6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76.8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E95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3664F" w14:textId="1E37E786" w:rsidR="005B55BE" w:rsidRDefault="00D56A6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76.8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8B02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71CE47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49E5F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5D2D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F902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A8F2C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64B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6A4E2C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13A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FBB84" w14:textId="77777777" w:rsidR="005B55BE" w:rsidRDefault="00960B25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9AC9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EFD70" w14:textId="77777777" w:rsidR="005B55BE" w:rsidRDefault="00960B25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D90B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3F90B3B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D4F53" w14:textId="77777777" w:rsidR="005B55BE" w:rsidRDefault="00960B25">
            <w:pPr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Содержание МКУ «Управление по делам ГО и ЧС» МО Ленинградский район</w:t>
            </w:r>
          </w:p>
        </w:tc>
      </w:tr>
      <w:tr w:rsidR="005B55BE" w14:paraId="0E0EBA67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0956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F4D87" w14:textId="6672FEA2" w:rsidR="005B55BE" w:rsidRDefault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12812,7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231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4E42C" w14:textId="0D2AF8F3" w:rsidR="005B55BE" w:rsidRDefault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12812,7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5C6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68A569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1A7A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8BDC1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46F0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4382F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C385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5312E4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7E745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01FCD" w14:textId="77777777" w:rsidR="005B55BE" w:rsidRDefault="00960B25">
            <w:pPr>
              <w:widowControl/>
              <w:ind w:left="-107"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DE3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A4059" w14:textId="77777777" w:rsidR="005B55BE" w:rsidRDefault="00960B25">
            <w:pPr>
              <w:widowControl/>
              <w:ind w:left="-107"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51A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92149EE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9C1ED" w14:textId="77777777" w:rsidR="005B55BE" w:rsidRDefault="00960B25">
            <w:pPr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Техническое обслуживание муниципального сегмента АПК «Безопасный город»</w:t>
            </w:r>
          </w:p>
        </w:tc>
      </w:tr>
      <w:tr w:rsidR="005B55BE" w14:paraId="63A83BA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E2F7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EBED1" w14:textId="6B604DAF" w:rsidR="005B55BE" w:rsidRDefault="00CB316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B3DA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A094F" w14:textId="219E58C6" w:rsidR="005B55BE" w:rsidRDefault="00CB316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186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2EA302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607A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1820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5AB3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56B8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B66F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A1676D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53B6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C6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18E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7258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7668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9B67441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99F05" w14:textId="77777777" w:rsidR="005B55BE" w:rsidRDefault="00960B25">
            <w:pPr>
              <w:widowControl/>
              <w:ind w:left="34" w:right="33" w:firstLine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</w:tc>
      </w:tr>
      <w:tr w:rsidR="005B55BE" w14:paraId="1FBB054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6E1F8" w14:textId="0BFC0522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</w:t>
            </w:r>
            <w:r w:rsidR="002632C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A058" w14:textId="59A31FA2" w:rsidR="005B55BE" w:rsidRDefault="0050631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1055,1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EFAC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68D17" w14:textId="0D8411B6" w:rsidR="005B55BE" w:rsidRDefault="0050631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1055,1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F701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FFC0C3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765F6" w14:textId="4AC326C1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632CC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F8C65" w14:textId="4C23BB9F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EC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148AE" w14:textId="151C8A52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DFE9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648458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C95E1" w14:textId="4BA6978A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632CC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ED007" w14:textId="46EBC3E1" w:rsidR="005B55BE" w:rsidRDefault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F569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961C" w14:textId="209B3373" w:rsidR="005B55BE" w:rsidRDefault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D782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849B57A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0AE40" w14:textId="77777777" w:rsidR="005B55BE" w:rsidRDefault="00960B25">
            <w:pPr>
              <w:widowControl/>
              <w:ind w:right="-10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 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</w:t>
            </w:r>
          </w:p>
        </w:tc>
      </w:tr>
      <w:tr w:rsidR="005B55BE" w14:paraId="654D070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3D63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D23F1" w14:textId="66723990" w:rsidR="005B55BE" w:rsidRDefault="00F473EE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4848,7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89DFA" w14:textId="5A9BC646" w:rsidR="005B55BE" w:rsidRDefault="00F473EE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4848,7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18053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4B768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017221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3169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5AB05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E9955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D4CC3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6AA7C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2D953A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4FF9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F09B9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4AFF7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F3B3A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D5C9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6EC8EA7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28BDD" w14:textId="569B5DE6" w:rsidR="005B55BE" w:rsidRDefault="00960B25" w:rsidP="00CB3168">
            <w:pPr>
              <w:widowControl/>
              <w:ind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B316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Оказание транспортной услуги для доставки волонтеров в г. Анапу</w:t>
            </w:r>
          </w:p>
        </w:tc>
      </w:tr>
      <w:tr w:rsidR="005B55BE" w14:paraId="5D2E9DC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96FC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17689" w14:textId="1B7DFDC2" w:rsidR="005B55BE" w:rsidRDefault="00CB316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572,0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58C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3E9E4" w14:textId="0EC0A122" w:rsidR="005B55BE" w:rsidRDefault="00CB3168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572,0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0A5A0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A5B639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7AD0A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638F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5326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7F5E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5019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C62F05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847E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A939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C4C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01CD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E9F5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bookmarkEnd w:id="1"/>
          </w:p>
        </w:tc>
      </w:tr>
      <w:tr w:rsidR="005B55BE" w14:paraId="3AA14412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C2F58" w14:textId="4DC124CC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B316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Изготовление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      </w:r>
          </w:p>
        </w:tc>
      </w:tr>
      <w:tr w:rsidR="005B55BE" w14:paraId="6F619C4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D3F2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9CFC" w14:textId="698C3B9A" w:rsidR="005B55BE" w:rsidRDefault="00F473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282,029</w:t>
            </w:r>
            <w:r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C17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94240" w14:textId="09B81687" w:rsidR="005B55BE" w:rsidRDefault="00F473EE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282,029</w:t>
            </w:r>
            <w:r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F6EFC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7D006A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61F40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995A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F9C8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4FE5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D85B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218D4C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C764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28F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2CD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2FCF9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FA2E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039BFA87" w14:textId="77777777" w:rsidTr="000541F5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C714" w14:textId="6BF23D21" w:rsidR="002632CC" w:rsidRDefault="00ED16CB" w:rsidP="002632C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2632CC">
              <w:rPr>
                <w:rFonts w:ascii="Times New Roman" w:hAnsi="Times New Roman"/>
              </w:rPr>
              <w:t xml:space="preserve">. </w:t>
            </w:r>
            <w:r w:rsidR="002632CC" w:rsidRPr="005F77EA">
              <w:rPr>
                <w:rFonts w:ascii="Times New Roman" w:hAnsi="Times New Roman"/>
              </w:rPr>
              <w:t>Обеспечение инженерно-технической защищенности административного здания ОМВД России по Ленинградскому району</w:t>
            </w:r>
          </w:p>
        </w:tc>
      </w:tr>
      <w:tr w:rsidR="002632CC" w14:paraId="147B6129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79560" w14:textId="1A11B4C7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A5088" w14:textId="32FFB84F" w:rsidR="002632CC" w:rsidRDefault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861,0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1DEB" w14:textId="7C4E939D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86FCC" w14:textId="79BEC406" w:rsidR="002632CC" w:rsidRDefault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861,0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5E47D" w14:textId="367B8560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5D68804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BE98F" w14:textId="24AA43B9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C1301" w14:textId="7B829140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1D12D" w14:textId="6D81E0AC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26D95" w14:textId="5B0B30F8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E859" w14:textId="3BB889BE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0073618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FB438" w14:textId="22A734FA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1C33A" w14:textId="7E180B9D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B5DB6" w14:textId="2A952364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70090" w14:textId="57628983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D4816" w14:textId="31891E02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4075B7FB" w14:textId="77777777" w:rsidTr="009D50DF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7416D" w14:textId="2DB7A281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D16C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 </w:t>
            </w:r>
            <w:r w:rsidRPr="0090578C">
              <w:rPr>
                <w:rFonts w:ascii="Times New Roman" w:hAnsi="Times New Roman"/>
              </w:rPr>
              <w:t>Приобретение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материалов,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оборудования и монтаж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(ремонт) систем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пожарных сигнализаций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образовательных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учреждений и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организаций</w:t>
            </w:r>
          </w:p>
        </w:tc>
      </w:tr>
      <w:tr w:rsidR="0090578C" w14:paraId="6F7EB7EC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E1504" w14:textId="4B97D216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91A97" w14:textId="24F14820" w:rsidR="0090578C" w:rsidRPr="009E2B52" w:rsidRDefault="009E2B52" w:rsidP="009E2B52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4474,424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DC80F" w14:textId="74B1C571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09993" w14:textId="6A40E066" w:rsidR="0090578C" w:rsidRPr="009E2B52" w:rsidRDefault="009E2B52" w:rsidP="009E2B52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4474,424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08A19" w14:textId="407D837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3EF0A86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F0222" w14:textId="2A292AB9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18EE5" w14:textId="0858C16B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3B809" w14:textId="5000E0E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8311A" w14:textId="4CC14FF1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06146" w14:textId="2F24AFB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14C8CE2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07C89" w14:textId="2D75A6D2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65661" w14:textId="158D87A1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CB370" w14:textId="7198EDF2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C8E40" w14:textId="12ED618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A20CB" w14:textId="37C3B217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2CC39809" w14:textId="77777777" w:rsidTr="006C7549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B8A40" w14:textId="5CB718D3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D16C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 Проведение огнезащитной обработки деревянных (металлических) конструкций кровли образовательных учреждений и организаций</w:t>
            </w:r>
          </w:p>
        </w:tc>
      </w:tr>
      <w:tr w:rsidR="0090578C" w14:paraId="27FB955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87378" w14:textId="1BBE6011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8C9F" w14:textId="52B827A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</w:t>
            </w:r>
            <w:r w:rsidR="000448B2">
              <w:rPr>
                <w:rFonts w:ascii="Times New Roman" w:hAnsi="Times New Roman"/>
              </w:rPr>
              <w:t>85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99B48" w14:textId="2A09A85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70C2C" w14:textId="76DD928E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</w:t>
            </w:r>
            <w:r w:rsidR="000448B2">
              <w:rPr>
                <w:rFonts w:ascii="Times New Roman" w:hAnsi="Times New Roman"/>
              </w:rPr>
              <w:t>85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AC6DB" w14:textId="35BA3F8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0A5856E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1AB13" w14:textId="45246C2C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C9A4C" w14:textId="0E6C2042" w:rsidR="0090578C" w:rsidRDefault="000448B2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81766" w14:textId="1393FDA2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669F6" w14:textId="4C9013B8" w:rsidR="000448B2" w:rsidRDefault="000448B2" w:rsidP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BFCA7" w14:textId="57C748E3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65057290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D64AA" w14:textId="13440808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B7F96" w14:textId="6AEEFA94" w:rsidR="0090578C" w:rsidRDefault="000448B2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A6F50" w14:textId="516A999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D3763" w14:textId="4FC1295B" w:rsidR="0090578C" w:rsidRDefault="000448B2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BD50" w14:textId="129A2FDE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2674541D" w14:textId="77777777" w:rsidTr="003D0D1D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AA2CC" w14:textId="5E3824BA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D16C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. Изготовление, замена плана эвакуации  </w:t>
            </w:r>
          </w:p>
        </w:tc>
      </w:tr>
      <w:tr w:rsidR="0090578C" w14:paraId="1D629D2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595F5" w14:textId="62B5452D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6B6F0" w14:textId="50E29767" w:rsidR="0090578C" w:rsidRPr="00ED16C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  <w:r w:rsidR="00E71696">
              <w:rPr>
                <w:rFonts w:ascii="Times New Roman" w:hAnsi="Times New Roman"/>
                <w:szCs w:val="24"/>
              </w:rPr>
              <w:t>4</w:t>
            </w:r>
            <w:r w:rsidRPr="007B12DB">
              <w:rPr>
                <w:rFonts w:ascii="Times New Roman" w:hAnsi="Times New Roman"/>
                <w:szCs w:val="24"/>
              </w:rPr>
              <w:t>,25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4F45A" w14:textId="2DB7F20D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EC809" w14:textId="1EDB4404" w:rsidR="0090578C" w:rsidRPr="00ED16C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  <w:r w:rsidR="00E71696">
              <w:rPr>
                <w:rFonts w:ascii="Times New Roman" w:hAnsi="Times New Roman"/>
                <w:szCs w:val="24"/>
              </w:rPr>
              <w:t>4</w:t>
            </w:r>
            <w:r w:rsidRPr="007B12DB">
              <w:rPr>
                <w:rFonts w:ascii="Times New Roman" w:hAnsi="Times New Roman"/>
                <w:szCs w:val="24"/>
              </w:rPr>
              <w:t>,25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CC29B" w14:textId="635FFE4B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0B4A5A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2390C" w14:textId="74AB671F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38084" w14:textId="6EA0155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604DE" w14:textId="0E5F4E80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5AC57" w14:textId="7953384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155ED" w14:textId="08A2C2FB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4DFB1B0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D4664" w14:textId="671EB9E0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264AF" w14:textId="20CDA40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D7F3E" w14:textId="0C1AC90F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73621" w14:textId="7AA00B7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46A33" w14:textId="68E54F03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6AFEBF40" w14:textId="77777777" w:rsidTr="008D184E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7F3BE" w14:textId="39F32974" w:rsidR="00ED16CB" w:rsidRDefault="00ED16CB" w:rsidP="00ED16C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17. </w:t>
            </w: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Приобретение, перезарядка (замена) огнетушителей образовательных учреждений и организаций</w:t>
            </w:r>
          </w:p>
        </w:tc>
      </w:tr>
      <w:tr w:rsidR="00ED16CB" w14:paraId="71E3671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48916" w14:textId="28A5331F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BD362" w14:textId="1F333F2A" w:rsidR="00ED16CB" w:rsidRPr="00ED16CB" w:rsidRDefault="009E2B52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67</w:t>
            </w:r>
            <w:r w:rsidR="00ED16CB" w:rsidRPr="00A33F2A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90787" w14:textId="737A2974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2B756" w14:textId="1041FDD3" w:rsidR="00ED16CB" w:rsidRPr="00ED16CB" w:rsidRDefault="009E2B52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67</w:t>
            </w:r>
            <w:r w:rsidR="00ED16CB" w:rsidRPr="00A33F2A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02A4C" w14:textId="6ADEA121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4E62E85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FCFA6" w14:textId="79D8593C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DD9BE" w14:textId="7BE44283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6F79C" w14:textId="7ED89532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5EE3E" w14:textId="55E097DF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1A0CF" w14:textId="242F37D4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2067EA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1EB41" w14:textId="427D967C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B1D7E" w14:textId="6702DE0C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72E6F" w14:textId="740D6BBE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D32FE" w14:textId="41EB3BC1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9E581" w14:textId="78602BF5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01109F9C" w14:textId="77777777" w:rsidTr="00BE4942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7C516" w14:textId="6F2998D5" w:rsidR="00ED16CB" w:rsidRDefault="00ED16CB" w:rsidP="00ED16C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 Замена полов на путях эвакуации, приобретение материалов</w:t>
            </w:r>
          </w:p>
        </w:tc>
      </w:tr>
      <w:tr w:rsidR="00ED16CB" w14:paraId="6B7B2C5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ED2AC" w14:textId="373C2C69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4C7C8" w14:textId="58FB0716" w:rsidR="00ED16CB" w:rsidRPr="00B37ECF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415</w:t>
            </w:r>
            <w:r w:rsidRPr="005D4F0D">
              <w:rPr>
                <w:rFonts w:ascii="Times New Roman" w:hAnsi="Times New Roman"/>
                <w:szCs w:val="24"/>
              </w:rPr>
              <w:t>,1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11F71" w14:textId="4FC9951A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01F73" w14:textId="45C87544" w:rsidR="00ED16CB" w:rsidRPr="00B37ECF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415</w:t>
            </w:r>
            <w:r w:rsidRPr="005D4F0D">
              <w:rPr>
                <w:rFonts w:ascii="Times New Roman" w:hAnsi="Times New Roman"/>
                <w:szCs w:val="24"/>
              </w:rPr>
              <w:t>,1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339BE" w14:textId="0DEB37EC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33236317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E9570" w14:textId="13CD0D90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795AD" w14:textId="3C8E02F6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5B2DE" w14:textId="2F14734E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B97C8" w14:textId="3E984C4E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AC925" w14:textId="73B4256C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43E1C0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5948B" w14:textId="610C9F50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06C45" w14:textId="3C489C4D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64964" w14:textId="48A10074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A4F41" w14:textId="639B2ABF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F46DC" w14:textId="52C3BB99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3C9CA572" w14:textId="77777777" w:rsidTr="00CB3701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D8AA5" w14:textId="364783D3" w:rsidR="00ED16CB" w:rsidRDefault="00ED16CB" w:rsidP="00ED16CB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  <w:r w:rsidRPr="00A33F2A">
              <w:rPr>
                <w:rFonts w:ascii="Times New Roman" w:hAnsi="Times New Roman"/>
              </w:rPr>
              <w:t xml:space="preserve"> Текущий, капитальный ремонт запасного эвакуационного выхода (приобретение материалов) </w:t>
            </w:r>
          </w:p>
        </w:tc>
      </w:tr>
      <w:tr w:rsidR="00ED16CB" w14:paraId="1F43125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FA71A" w14:textId="1B74DD31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A8D94" w14:textId="347A706B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6276D" w14:textId="27D72C55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3776E" w14:textId="4FDA6738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BA75" w14:textId="34458FA0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0206CF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4F2D4" w14:textId="6BA3B355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46963" w14:textId="0223A54A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BC18D" w14:textId="2C88C075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CF5BE" w14:textId="154C014E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C6AB7" w14:textId="1FDACBAE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605ED7E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57554" w14:textId="27C48A7C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30909" w14:textId="3A017A55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E58DC" w14:textId="65BEED10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3F1C6" w14:textId="68996503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F1829" w14:textId="5FC51B00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36B39FFE" w14:textId="77777777" w:rsidTr="00EB5F8A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14F7F" w14:textId="498BBF70" w:rsidR="00ED16CB" w:rsidRDefault="00ED16CB" w:rsidP="00ED16C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  <w:r w:rsidRPr="00A33F2A">
              <w:rPr>
                <w:rFonts w:ascii="Times New Roman" w:hAnsi="Times New Roman"/>
              </w:rPr>
              <w:t xml:space="preserve"> Обеспечение мер пожарной безопасности на территории Ленинградского муниципального округа</w:t>
            </w:r>
          </w:p>
        </w:tc>
      </w:tr>
      <w:tr w:rsidR="00ED16CB" w14:paraId="3921E39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21F0D" w14:textId="2CD16ADE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E2789" w14:textId="18F1316D" w:rsidR="00ED16CB" w:rsidRDefault="00D56A65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szCs w:val="24"/>
              </w:rPr>
              <w:t>29</w:t>
            </w:r>
            <w:r>
              <w:rPr>
                <w:rFonts w:ascii="Times New Roman" w:hAnsi="Times New Roman"/>
                <w:szCs w:val="24"/>
              </w:rPr>
              <w:t>7,</w:t>
            </w:r>
            <w:r w:rsidR="00F473EE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FAFAE" w14:textId="33DA9A67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351E4" w14:textId="7B3ED465" w:rsidR="00ED16CB" w:rsidRDefault="00D56A65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szCs w:val="24"/>
              </w:rPr>
              <w:t>29</w:t>
            </w:r>
            <w:r>
              <w:rPr>
                <w:rFonts w:ascii="Times New Roman" w:hAnsi="Times New Roman"/>
                <w:szCs w:val="24"/>
              </w:rPr>
              <w:t>7,</w:t>
            </w:r>
            <w:r w:rsidR="00F473EE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9940F" w14:textId="27D8A107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91F5BB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ED173" w14:textId="3CA662A2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5E805" w14:textId="5622B991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2C6FB" w14:textId="0D35CBEA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869BE" w14:textId="63DC9A7C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D80B5" w14:textId="211F7605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62AE76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2757B" w14:textId="4EFF51AB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1D7C2" w14:textId="33ECDB46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F12DA" w14:textId="20A4D137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32C2E" w14:textId="6DFAFB14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2CBA2" w14:textId="507F0EC6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519B" w14:paraId="461AB9B7" w14:textId="77777777" w:rsidTr="00C322E6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9AF67" w14:textId="258F97D9" w:rsidR="00B0519B" w:rsidRDefault="00B0519B" w:rsidP="00B0519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21. Выполнение разбивочных работ границ участка по объекту: «Модульное здание пожарного ДЕПО в пос. </w:t>
            </w:r>
            <w:proofErr w:type="spellStart"/>
            <w:r>
              <w:rPr>
                <w:rFonts w:ascii="Times New Roman" w:hAnsi="Times New Roman"/>
              </w:rPr>
              <w:t>Бичевый</w:t>
            </w:r>
            <w:proofErr w:type="spellEnd"/>
            <w:r>
              <w:rPr>
                <w:rFonts w:ascii="Times New Roman" w:hAnsi="Times New Roman"/>
              </w:rPr>
              <w:t xml:space="preserve"> Ленинградского муниципального округа Краснодарского края»</w:t>
            </w:r>
          </w:p>
        </w:tc>
      </w:tr>
      <w:tr w:rsidR="00B0519B" w14:paraId="0563936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4237D" w14:textId="30D2ABF9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23744" w14:textId="0479C6EE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F2922" w14:textId="5FD5AB8F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9D9E4" w14:textId="68C42D18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8BFD0" w14:textId="5C4CD6E9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519B" w14:paraId="4F3C202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C05DF" w14:textId="1D1C4BFF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A00DE" w14:textId="4902D260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04214" w14:textId="23238510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3D5CE" w14:textId="19406FD9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DFFD4" w14:textId="0ADD7FCA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519B" w14:paraId="787BB46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4A121" w14:textId="619C35A0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631FA" w14:textId="0C4D92DB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80622" w14:textId="24B470CF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016AE" w14:textId="17079734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2C566" w14:textId="6E7C255F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519B" w14:paraId="3133EC48" w14:textId="77777777" w:rsidTr="00841C4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E14E1" w14:textId="13189F77" w:rsidR="00B0519B" w:rsidRDefault="00B0519B" w:rsidP="00B0519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22. Установка объектовой станции ПАК «Стрелец -Мониторинг» на объекте МБДОУ СОШ №3</w:t>
            </w:r>
          </w:p>
        </w:tc>
      </w:tr>
      <w:tr w:rsidR="00B0519B" w14:paraId="6C50F150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4FC64" w14:textId="728DD619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35A86" w14:textId="1D068CA7" w:rsidR="00B0519B" w:rsidRDefault="009E2B52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4AA7C" w14:textId="32AA60B0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D2EC9" w14:textId="0FC64370" w:rsidR="00B0519B" w:rsidRDefault="009E2B52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8C9C2" w14:textId="2BB2A82C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519B" w14:paraId="7BFADFE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F6818" w14:textId="465B5FC3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9553B" w14:textId="4A09B494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7A3A8" w14:textId="4D4C0C37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E3B2D" w14:textId="438652AB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0EA57" w14:textId="7FEA60CB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519B" w14:paraId="262AD16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758E0" w14:textId="3A759E39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99198" w14:textId="716179B0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356C1" w14:textId="797D705F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3D81F" w14:textId="131E3C2C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6E4F8" w14:textId="5D905084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0631B" w14:paraId="579CC6D7" w14:textId="77777777" w:rsidTr="0039316F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3FDD0" w14:textId="0E5D8BC2" w:rsidR="0050631B" w:rsidRDefault="0050631B" w:rsidP="0050631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 Приобретение тепловых пушек для обогрева</w:t>
            </w:r>
          </w:p>
        </w:tc>
      </w:tr>
      <w:tr w:rsidR="0050631B" w14:paraId="4496C5B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0AEC0" w14:textId="47B135CC" w:rsidR="0050631B" w:rsidRDefault="0050631B" w:rsidP="0050631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CDD75" w14:textId="2106FE12" w:rsidR="0050631B" w:rsidRDefault="0050631B" w:rsidP="0050631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>144,9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8A5F4" w14:textId="6225818F" w:rsidR="0050631B" w:rsidRDefault="0050631B" w:rsidP="0050631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329F4" w14:textId="53E82A7B" w:rsidR="0050631B" w:rsidRDefault="0050631B" w:rsidP="0050631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>144,9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D44D8" w14:textId="1B9992F5" w:rsidR="0050631B" w:rsidRDefault="0050631B" w:rsidP="0050631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0631B" w14:paraId="2542916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CBC6B" w14:textId="74699DCF" w:rsidR="0050631B" w:rsidRDefault="0050631B" w:rsidP="0050631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5117D" w14:textId="063A30C2" w:rsidR="0050631B" w:rsidRDefault="0050631B" w:rsidP="0050631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CC03B" w14:textId="016D2B64" w:rsidR="0050631B" w:rsidRDefault="0050631B" w:rsidP="0050631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7466A" w14:textId="5426558C" w:rsidR="0050631B" w:rsidRDefault="0050631B" w:rsidP="0050631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52614" w14:textId="5DACBADE" w:rsidR="0050631B" w:rsidRDefault="0050631B" w:rsidP="0050631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0631B" w14:paraId="69D9AD3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09D17" w14:textId="12D81213" w:rsidR="0050631B" w:rsidRDefault="0050631B" w:rsidP="0050631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753EB" w14:textId="0AB0875D" w:rsidR="0050631B" w:rsidRDefault="0050631B" w:rsidP="0050631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B5308" w14:textId="2ED3B416" w:rsidR="0050631B" w:rsidRDefault="0050631B" w:rsidP="0050631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D52FD" w14:textId="3145A652" w:rsidR="0050631B" w:rsidRDefault="0050631B" w:rsidP="0050631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5A222" w14:textId="4689C83D" w:rsidR="0050631B" w:rsidRDefault="0050631B" w:rsidP="0050631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51FB7CA2" w14:textId="41615FC7" w:rsidR="005B55BE" w:rsidRDefault="005B55BE">
      <w:pPr>
        <w:widowControl/>
        <w:tabs>
          <w:tab w:val="left" w:pos="12474"/>
        </w:tabs>
        <w:ind w:firstLine="0"/>
        <w:jc w:val="left"/>
        <w:rPr>
          <w:rFonts w:ascii="Times New Roman" w:hAnsi="Times New Roman"/>
          <w:sz w:val="28"/>
        </w:rPr>
      </w:pPr>
    </w:p>
    <w:p w14:paraId="0CB94D5E" w14:textId="54316981" w:rsidR="00F209A4" w:rsidRPr="00F209A4" w:rsidRDefault="009E2B52" w:rsidP="00F209A4">
      <w:pPr>
        <w:widowControl/>
        <w:tabs>
          <w:tab w:val="left" w:pos="12474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F209A4" w:rsidRPr="00F209A4">
        <w:rPr>
          <w:rFonts w:ascii="Times New Roman" w:hAnsi="Times New Roman"/>
          <w:sz w:val="28"/>
        </w:rPr>
        <w:t>ерв</w:t>
      </w:r>
      <w:r>
        <w:rPr>
          <w:rFonts w:ascii="Times New Roman" w:hAnsi="Times New Roman"/>
          <w:sz w:val="28"/>
        </w:rPr>
        <w:t>ый</w:t>
      </w:r>
      <w:r w:rsidR="00F209A4" w:rsidRPr="00F209A4">
        <w:rPr>
          <w:rFonts w:ascii="Times New Roman" w:hAnsi="Times New Roman"/>
          <w:sz w:val="28"/>
        </w:rPr>
        <w:t xml:space="preserve"> заместител</w:t>
      </w:r>
      <w:r>
        <w:rPr>
          <w:rFonts w:ascii="Times New Roman" w:hAnsi="Times New Roman"/>
          <w:sz w:val="28"/>
        </w:rPr>
        <w:t>ь</w:t>
      </w:r>
      <w:r w:rsidR="00F209A4" w:rsidRPr="00F209A4">
        <w:rPr>
          <w:rFonts w:ascii="Times New Roman" w:hAnsi="Times New Roman"/>
          <w:sz w:val="28"/>
        </w:rPr>
        <w:t xml:space="preserve"> главы</w:t>
      </w:r>
    </w:p>
    <w:p w14:paraId="0A674C61" w14:textId="604EB7F4" w:rsidR="00091107" w:rsidRDefault="00F209A4" w:rsidP="009E2B52">
      <w:pPr>
        <w:widowControl/>
        <w:tabs>
          <w:tab w:val="left" w:pos="11766"/>
        </w:tabs>
        <w:ind w:firstLine="0"/>
        <w:jc w:val="left"/>
        <w:rPr>
          <w:rFonts w:ascii="Times New Roman" w:hAnsi="Times New Roman"/>
          <w:sz w:val="28"/>
        </w:rPr>
      </w:pPr>
      <w:r w:rsidRPr="00F209A4">
        <w:rPr>
          <w:rFonts w:ascii="Times New Roman" w:hAnsi="Times New Roman"/>
          <w:sz w:val="28"/>
        </w:rPr>
        <w:t>Ленинградского муниципального округа</w:t>
      </w:r>
      <w:r w:rsidRPr="00F209A4">
        <w:rPr>
          <w:rFonts w:ascii="Times New Roman" w:hAnsi="Times New Roman"/>
          <w:sz w:val="28"/>
        </w:rPr>
        <w:tab/>
        <w:t xml:space="preserve">      </w:t>
      </w:r>
      <w:r w:rsidR="009E2B52">
        <w:rPr>
          <w:rFonts w:ascii="Times New Roman" w:hAnsi="Times New Roman"/>
          <w:sz w:val="28"/>
        </w:rPr>
        <w:t>В.Н. Шерстобитов</w:t>
      </w:r>
    </w:p>
    <w:sectPr w:rsidR="00091107" w:rsidSect="009C40D1">
      <w:headerReference w:type="even" r:id="rId6"/>
      <w:headerReference w:type="default" r:id="rId7"/>
      <w:headerReference w:type="first" r:id="rId8"/>
      <w:pgSz w:w="16840" w:h="11907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C4054" w14:textId="77777777" w:rsidR="00ED1F8E" w:rsidRDefault="00ED1F8E">
      <w:r>
        <w:separator/>
      </w:r>
    </w:p>
  </w:endnote>
  <w:endnote w:type="continuationSeparator" w:id="0">
    <w:p w14:paraId="6D4E268A" w14:textId="77777777" w:rsidR="00ED1F8E" w:rsidRDefault="00ED1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24AC6" w14:textId="77777777" w:rsidR="00ED1F8E" w:rsidRDefault="00ED1F8E">
      <w:r>
        <w:separator/>
      </w:r>
    </w:p>
  </w:footnote>
  <w:footnote w:type="continuationSeparator" w:id="0">
    <w:p w14:paraId="469C1E7D" w14:textId="77777777" w:rsidR="00ED1F8E" w:rsidRDefault="00ED1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E390" w14:textId="77777777" w:rsidR="005B55BE" w:rsidRDefault="00960B25">
    <w:pPr>
      <w:pStyle w:val="affffffff8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B5C428E" wp14:editId="5D72034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DFA6EE" w14:textId="77777777" w:rsidR="005B55BE" w:rsidRDefault="00960B25">
                          <w:pPr>
                            <w:pStyle w:val="affffffff8"/>
                            <w:rPr>
                              <w:rStyle w:val="afffffff9"/>
                            </w:rPr>
                          </w:pPr>
                          <w:r>
                            <w:rPr>
                              <w:rStyle w:val="afffffff9"/>
                            </w:rPr>
                            <w:fldChar w:fldCharType="begin"/>
                          </w:r>
                          <w:r>
                            <w:rPr>
                              <w:rStyle w:val="afffffff9"/>
                            </w:rPr>
                            <w:instrText xml:space="preserve">PAGE </w:instrText>
                          </w:r>
                          <w:r>
                            <w:rPr>
                              <w:rStyle w:val="afffffff9"/>
                            </w:rPr>
                            <w:fldChar w:fldCharType="separate"/>
                          </w:r>
                          <w:r>
                            <w:rPr>
                              <w:rStyle w:val="afffffff9"/>
                            </w:rPr>
                            <w:t xml:space="preserve"> </w:t>
                          </w:r>
                          <w:r>
                            <w:rPr>
                              <w:rStyle w:val="afffffff9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5C428E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.05pt;width:12pt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" filled="f" stroked="f">
              <v:textbox style="mso-fit-shape-to-text:t" inset="0,0,0,0">
                <w:txbxContent>
                  <w:p w14:paraId="5ADFA6EE" w14:textId="77777777" w:rsidR="005B55BE" w:rsidRDefault="00960B25">
                    <w:pPr>
                      <w:pStyle w:val="affffffff8"/>
                      <w:rPr>
                        <w:rStyle w:val="afffffff9"/>
                      </w:rPr>
                    </w:pPr>
                    <w:r>
                      <w:rPr>
                        <w:rStyle w:val="afffffff9"/>
                      </w:rPr>
                      <w:fldChar w:fldCharType="begin"/>
                    </w:r>
                    <w:r>
                      <w:rPr>
                        <w:rStyle w:val="afffffff9"/>
                      </w:rPr>
                      <w:instrText xml:space="preserve">PAGE </w:instrText>
                    </w:r>
                    <w:r>
                      <w:rPr>
                        <w:rStyle w:val="afffffff9"/>
                      </w:rPr>
                      <w:fldChar w:fldCharType="separate"/>
                    </w:r>
                    <w:r>
                      <w:rPr>
                        <w:rStyle w:val="afffffff9"/>
                      </w:rPr>
                      <w:t xml:space="preserve"> </w:t>
                    </w:r>
                    <w:r>
                      <w:rPr>
                        <w:rStyle w:val="afffffff9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2458332"/>
      <w:docPartObj>
        <w:docPartGallery w:val="Page Numbers (Top of Page)"/>
        <w:docPartUnique/>
      </w:docPartObj>
    </w:sdtPr>
    <w:sdtEndPr/>
    <w:sdtContent>
      <w:p w14:paraId="7BF13A6B" w14:textId="71C2FE4D" w:rsidR="00960B25" w:rsidRDefault="00960B25">
        <w:pPr>
          <w:pStyle w:val="afffffff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2F0B93" w14:textId="77B1D2CF" w:rsidR="005B55BE" w:rsidRDefault="005B55BE">
    <w:pPr>
      <w:pStyle w:val="affffffff8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60547" w14:textId="034E09AC" w:rsidR="00960B25" w:rsidRDefault="00960B25">
    <w:pPr>
      <w:pStyle w:val="affffffff8"/>
      <w:jc w:val="center"/>
    </w:pPr>
  </w:p>
  <w:p w14:paraId="6E2039F3" w14:textId="77777777" w:rsidR="005B55BE" w:rsidRDefault="005B55BE">
    <w:pPr>
      <w:pStyle w:val="afffffff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5BE"/>
    <w:rsid w:val="000448B2"/>
    <w:rsid w:val="00091107"/>
    <w:rsid w:val="001A6F4D"/>
    <w:rsid w:val="002632CC"/>
    <w:rsid w:val="003332E2"/>
    <w:rsid w:val="00383F5A"/>
    <w:rsid w:val="003B4E9A"/>
    <w:rsid w:val="003E66D4"/>
    <w:rsid w:val="004B6F14"/>
    <w:rsid w:val="0050631B"/>
    <w:rsid w:val="005264F0"/>
    <w:rsid w:val="005B55BE"/>
    <w:rsid w:val="005C0E22"/>
    <w:rsid w:val="00623983"/>
    <w:rsid w:val="006A7FD5"/>
    <w:rsid w:val="00735C31"/>
    <w:rsid w:val="00817E9C"/>
    <w:rsid w:val="00832852"/>
    <w:rsid w:val="008334AE"/>
    <w:rsid w:val="0090578C"/>
    <w:rsid w:val="00960B25"/>
    <w:rsid w:val="009C40D1"/>
    <w:rsid w:val="009E2B52"/>
    <w:rsid w:val="00A277EE"/>
    <w:rsid w:val="00B0519B"/>
    <w:rsid w:val="00B37ECF"/>
    <w:rsid w:val="00B76973"/>
    <w:rsid w:val="00CB3168"/>
    <w:rsid w:val="00D56A65"/>
    <w:rsid w:val="00E71148"/>
    <w:rsid w:val="00E71696"/>
    <w:rsid w:val="00ED16CB"/>
    <w:rsid w:val="00ED1F8E"/>
    <w:rsid w:val="00F209A4"/>
    <w:rsid w:val="00F4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FFF8"/>
  <w15:docId w15:val="{7D373EE7-440D-4C05-961A-06029E19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/>
      <w:spacing w:before="108" w:after="108"/>
      <w:ind w:firstLine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0"/>
    <w:next w:val="a"/>
    <w:link w:val="20"/>
    <w:uiPriority w:val="9"/>
    <w:qFormat/>
    <w:pPr>
      <w:outlineLvl w:val="1"/>
    </w:pPr>
    <w:rPr>
      <w:i/>
      <w:sz w:val="28"/>
    </w:rPr>
  </w:style>
  <w:style w:type="paragraph" w:styleId="3">
    <w:name w:val="heading 3"/>
    <w:basedOn w:val="2"/>
    <w:next w:val="a"/>
    <w:link w:val="30"/>
    <w:uiPriority w:val="9"/>
    <w:qFormat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"/>
    <w:qFormat/>
    <w:p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customStyle="1" w:styleId="a3">
    <w:name w:val="Опечатки"/>
    <w:link w:val="a4"/>
    <w:rPr>
      <w:color w:val="FF0000"/>
    </w:rPr>
  </w:style>
  <w:style w:type="character" w:customStyle="1" w:styleId="a4">
    <w:name w:val="Опечатки"/>
    <w:link w:val="a3"/>
    <w:rPr>
      <w:color w:val="FF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Сравнение редакций. Удаленный фрагмент"/>
    <w:link w:val="a6"/>
    <w:rPr>
      <w:shd w:val="clear" w:color="auto" w:fill="C4C413"/>
    </w:rPr>
  </w:style>
  <w:style w:type="character" w:customStyle="1" w:styleId="a6">
    <w:name w:val="Сравнение редакций. Удаленный фрагмент"/>
    <w:link w:val="a5"/>
    <w:rPr>
      <w:color w:val="000000"/>
      <w:shd w:val="clear" w:color="auto" w:fill="C4C413"/>
    </w:rPr>
  </w:style>
  <w:style w:type="paragraph" w:customStyle="1" w:styleId="a7">
    <w:name w:val="Прижатый влево"/>
    <w:basedOn w:val="a"/>
    <w:next w:val="a"/>
    <w:link w:val="a8"/>
    <w:pPr>
      <w:widowControl/>
      <w:ind w:firstLine="0"/>
      <w:jc w:val="left"/>
    </w:pPr>
  </w:style>
  <w:style w:type="character" w:customStyle="1" w:styleId="a8">
    <w:name w:val="Прижатый влево"/>
    <w:basedOn w:val="1"/>
    <w:link w:val="a7"/>
    <w:rPr>
      <w:rFonts w:ascii="Arial" w:hAnsi="Arial"/>
      <w:sz w:val="24"/>
    </w:rPr>
  </w:style>
  <w:style w:type="paragraph" w:customStyle="1" w:styleId="a9">
    <w:name w:val="Основное меню (преемственное)"/>
    <w:basedOn w:val="a"/>
    <w:next w:val="a"/>
    <w:link w:val="aa"/>
    <w:rPr>
      <w:rFonts w:ascii="Verdana" w:hAnsi="Verdana"/>
      <w:sz w:val="22"/>
    </w:rPr>
  </w:style>
  <w:style w:type="character" w:customStyle="1" w:styleId="aa">
    <w:name w:val="Основное меню (преемственное)"/>
    <w:basedOn w:val="1"/>
    <w:link w:val="a9"/>
    <w:rPr>
      <w:rFonts w:ascii="Verdana" w:hAnsi="Verdana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b">
    <w:name w:val="Текст (лев. подпись)"/>
    <w:basedOn w:val="a"/>
    <w:next w:val="a"/>
    <w:link w:val="ac"/>
    <w:pPr>
      <w:widowControl/>
      <w:ind w:firstLine="0"/>
      <w:jc w:val="left"/>
    </w:pPr>
  </w:style>
  <w:style w:type="character" w:customStyle="1" w:styleId="ac">
    <w:name w:val="Текст (лев. подпись)"/>
    <w:basedOn w:val="1"/>
    <w:link w:val="ab"/>
    <w:rPr>
      <w:rFonts w:ascii="Arial" w:hAnsi="Arial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20"/>
    <w:link w:val="3"/>
    <w:rPr>
      <w:rFonts w:ascii="Cambria" w:hAnsi="Cambria"/>
      <w:b/>
      <w:i w:val="0"/>
      <w:sz w:val="26"/>
    </w:rPr>
  </w:style>
  <w:style w:type="paragraph" w:customStyle="1" w:styleId="ad">
    <w:name w:val="Текст (справка)"/>
    <w:basedOn w:val="a"/>
    <w:next w:val="a"/>
    <w:link w:val="ae"/>
    <w:pPr>
      <w:widowControl/>
      <w:ind w:left="170" w:right="170" w:firstLine="0"/>
      <w:jc w:val="left"/>
    </w:pPr>
  </w:style>
  <w:style w:type="character" w:customStyle="1" w:styleId="ae">
    <w:name w:val="Текст (справка)"/>
    <w:basedOn w:val="1"/>
    <w:link w:val="ad"/>
    <w:rPr>
      <w:rFonts w:ascii="Arial" w:hAnsi="Arial"/>
      <w:sz w:val="24"/>
    </w:rPr>
  </w:style>
  <w:style w:type="paragraph" w:customStyle="1" w:styleId="23">
    <w:name w:val="Основной текст (2)"/>
    <w:basedOn w:val="a"/>
    <w:link w:val="24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b/>
      <w:sz w:val="17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"/>
    <w:link w:val="-"/>
    <w:rPr>
      <w:rFonts w:ascii="Arial" w:hAnsi="Arial"/>
      <w:sz w:val="24"/>
    </w:rPr>
  </w:style>
  <w:style w:type="paragraph" w:customStyle="1" w:styleId="af">
    <w:name w:val="Примечание."/>
    <w:basedOn w:val="af0"/>
    <w:next w:val="a"/>
    <w:link w:val="af1"/>
  </w:style>
  <w:style w:type="character" w:customStyle="1" w:styleId="af1">
    <w:name w:val="Примечание."/>
    <w:basedOn w:val="af2"/>
    <w:link w:val="af"/>
    <w:rPr>
      <w:rFonts w:ascii="Arial" w:hAnsi="Arial"/>
      <w:sz w:val="24"/>
      <w:shd w:val="clear" w:color="auto" w:fill="F5F3DA"/>
    </w:rPr>
  </w:style>
  <w:style w:type="paragraph" w:customStyle="1" w:styleId="af3">
    <w:name w:val="Таблицы (моноширинный)"/>
    <w:basedOn w:val="a"/>
    <w:next w:val="a"/>
    <w:link w:val="af4"/>
    <w:pPr>
      <w:widowControl/>
      <w:ind w:firstLine="0"/>
      <w:jc w:val="left"/>
    </w:pPr>
    <w:rPr>
      <w:rFonts w:ascii="Courier New" w:hAnsi="Courier New"/>
    </w:rPr>
  </w:style>
  <w:style w:type="character" w:customStyle="1" w:styleId="af4">
    <w:name w:val="Таблицы (моноширинный)"/>
    <w:basedOn w:val="1"/>
    <w:link w:val="af3"/>
    <w:rPr>
      <w:rFonts w:ascii="Courier New" w:hAnsi="Courier New"/>
      <w:sz w:val="24"/>
    </w:rPr>
  </w:style>
  <w:style w:type="paragraph" w:customStyle="1" w:styleId="af5">
    <w:name w:val="Активная гипертекстовая ссылка"/>
    <w:link w:val="af6"/>
    <w:rPr>
      <w:b/>
      <w:color w:val="106BBE"/>
      <w:u w:val="single"/>
    </w:rPr>
  </w:style>
  <w:style w:type="character" w:customStyle="1" w:styleId="af6">
    <w:name w:val="Активная гипертекстовая ссылка"/>
    <w:link w:val="af5"/>
    <w:rPr>
      <w:b/>
      <w:color w:val="106BBE"/>
      <w:u w:val="single"/>
    </w:rPr>
  </w:style>
  <w:style w:type="paragraph" w:customStyle="1" w:styleId="af7">
    <w:name w:val="Интерактивный заголовок"/>
    <w:basedOn w:val="af8"/>
    <w:next w:val="a"/>
    <w:link w:val="af9"/>
    <w:rPr>
      <w:u w:val="single"/>
    </w:rPr>
  </w:style>
  <w:style w:type="character" w:customStyle="1" w:styleId="af9">
    <w:name w:val="Интерактивный заголовок"/>
    <w:basedOn w:val="afa"/>
    <w:link w:val="af7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b">
    <w:name w:val="Текст ЭР (см. также)"/>
    <w:basedOn w:val="a"/>
    <w:next w:val="a"/>
    <w:link w:val="afc"/>
    <w:pPr>
      <w:widowControl/>
      <w:spacing w:before="200"/>
      <w:ind w:firstLine="0"/>
      <w:jc w:val="left"/>
    </w:pPr>
    <w:rPr>
      <w:sz w:val="20"/>
    </w:rPr>
  </w:style>
  <w:style w:type="character" w:customStyle="1" w:styleId="afc">
    <w:name w:val="Текст ЭР (см. также)"/>
    <w:basedOn w:val="1"/>
    <w:link w:val="afb"/>
    <w:rPr>
      <w:rFonts w:ascii="Arial" w:hAnsi="Arial"/>
      <w:sz w:val="20"/>
    </w:rPr>
  </w:style>
  <w:style w:type="paragraph" w:customStyle="1" w:styleId="afd">
    <w:name w:val="Заголовок чужого сообщения"/>
    <w:link w:val="afe"/>
    <w:rPr>
      <w:b/>
      <w:color w:val="FF0000"/>
    </w:rPr>
  </w:style>
  <w:style w:type="character" w:customStyle="1" w:styleId="afe">
    <w:name w:val="Заголовок чужого сообщения"/>
    <w:link w:val="afd"/>
    <w:rPr>
      <w:b/>
      <w:color w:val="FF0000"/>
    </w:rPr>
  </w:style>
  <w:style w:type="paragraph" w:customStyle="1" w:styleId="aff">
    <w:name w:val="Гипертекстовая ссылка"/>
    <w:link w:val="aff0"/>
    <w:rPr>
      <w:b/>
      <w:color w:val="106BBE"/>
    </w:rPr>
  </w:style>
  <w:style w:type="character" w:customStyle="1" w:styleId="aff0">
    <w:name w:val="Гипертекстовая ссылка"/>
    <w:link w:val="aff"/>
    <w:rPr>
      <w:b/>
      <w:color w:val="106BBE"/>
    </w:rPr>
  </w:style>
  <w:style w:type="paragraph" w:customStyle="1" w:styleId="aff1">
    <w:name w:val="Заголовок ЭР (левое окно)"/>
    <w:basedOn w:val="a"/>
    <w:next w:val="a"/>
    <w:link w:val="aff2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ff2">
    <w:name w:val="Заголовок ЭР (левое окно)"/>
    <w:basedOn w:val="1"/>
    <w:link w:val="aff1"/>
    <w:rPr>
      <w:rFonts w:ascii="Arial" w:hAnsi="Arial"/>
      <w:b/>
      <w:color w:val="26282F"/>
      <w:sz w:val="26"/>
    </w:rPr>
  </w:style>
  <w:style w:type="paragraph" w:customStyle="1" w:styleId="aff3">
    <w:name w:val="Нормальный (таблица)"/>
    <w:basedOn w:val="a"/>
    <w:next w:val="a"/>
    <w:link w:val="aff4"/>
    <w:pPr>
      <w:widowControl/>
      <w:ind w:firstLine="0"/>
    </w:pPr>
  </w:style>
  <w:style w:type="character" w:customStyle="1" w:styleId="aff4">
    <w:name w:val="Нормальный (таблица)"/>
    <w:basedOn w:val="1"/>
    <w:link w:val="aff3"/>
    <w:rPr>
      <w:rFonts w:ascii="Arial" w:hAnsi="Arial"/>
      <w:sz w:val="24"/>
    </w:rPr>
  </w:style>
  <w:style w:type="paragraph" w:styleId="aff5">
    <w:name w:val="No Spacing"/>
    <w:link w:val="aff6"/>
    <w:pPr>
      <w:widowControl w:val="0"/>
      <w:ind w:firstLine="720"/>
      <w:jc w:val="both"/>
    </w:pPr>
    <w:rPr>
      <w:rFonts w:ascii="Arial" w:hAnsi="Arial"/>
      <w:sz w:val="24"/>
    </w:rPr>
  </w:style>
  <w:style w:type="character" w:customStyle="1" w:styleId="aff6">
    <w:name w:val="Без интервала Знак"/>
    <w:link w:val="aff5"/>
    <w:rPr>
      <w:rFonts w:ascii="Arial" w:hAnsi="Arial"/>
      <w:sz w:val="24"/>
    </w:rPr>
  </w:style>
  <w:style w:type="paragraph" w:customStyle="1" w:styleId="aff7">
    <w:name w:val="Ссылка на официальную публикацию"/>
    <w:basedOn w:val="a"/>
    <w:next w:val="a"/>
    <w:link w:val="aff8"/>
  </w:style>
  <w:style w:type="character" w:customStyle="1" w:styleId="aff8">
    <w:name w:val="Ссылка на официальную публикацию"/>
    <w:basedOn w:val="1"/>
    <w:link w:val="aff7"/>
    <w:rPr>
      <w:rFonts w:ascii="Arial" w:hAnsi="Arial"/>
      <w:sz w:val="24"/>
    </w:rPr>
  </w:style>
  <w:style w:type="paragraph" w:customStyle="1" w:styleId="aff9">
    <w:name w:val="Заголовок группы контролов"/>
    <w:basedOn w:val="a"/>
    <w:next w:val="a"/>
    <w:link w:val="affa"/>
    <w:rPr>
      <w:b/>
    </w:rPr>
  </w:style>
  <w:style w:type="character" w:customStyle="1" w:styleId="affa">
    <w:name w:val="Заголовок группы контролов"/>
    <w:basedOn w:val="1"/>
    <w:link w:val="aff9"/>
    <w:rPr>
      <w:rFonts w:ascii="Arial" w:hAnsi="Arial"/>
      <w:b/>
      <w:color w:val="000000"/>
      <w:sz w:val="24"/>
    </w:rPr>
  </w:style>
  <w:style w:type="paragraph" w:customStyle="1" w:styleId="affb">
    <w:name w:val="Постоянная часть"/>
    <w:basedOn w:val="a9"/>
    <w:next w:val="a"/>
    <w:link w:val="affc"/>
    <w:rPr>
      <w:sz w:val="20"/>
    </w:rPr>
  </w:style>
  <w:style w:type="character" w:customStyle="1" w:styleId="affc">
    <w:name w:val="Постоянная часть"/>
    <w:basedOn w:val="aa"/>
    <w:link w:val="affb"/>
    <w:rPr>
      <w:rFonts w:ascii="Verdana" w:hAnsi="Verdana"/>
      <w:sz w:val="20"/>
    </w:rPr>
  </w:style>
  <w:style w:type="paragraph" w:customStyle="1" w:styleId="affd">
    <w:name w:val="Информация об изменениях документа"/>
    <w:basedOn w:val="affe"/>
    <w:next w:val="a"/>
    <w:link w:val="afff"/>
    <w:rPr>
      <w:i/>
    </w:rPr>
  </w:style>
  <w:style w:type="character" w:customStyle="1" w:styleId="afff">
    <w:name w:val="Информация об изменениях документа"/>
    <w:basedOn w:val="afff0"/>
    <w:link w:val="affd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f1">
    <w:name w:val="Моноширинный"/>
    <w:basedOn w:val="a"/>
    <w:next w:val="a"/>
    <w:link w:val="afff2"/>
    <w:pPr>
      <w:widowControl/>
      <w:ind w:firstLine="0"/>
      <w:jc w:val="left"/>
    </w:pPr>
    <w:rPr>
      <w:rFonts w:ascii="Courier New" w:hAnsi="Courier New"/>
    </w:rPr>
  </w:style>
  <w:style w:type="character" w:customStyle="1" w:styleId="afff2">
    <w:name w:val="Моноширинный"/>
    <w:basedOn w:val="1"/>
    <w:link w:val="afff1"/>
    <w:rPr>
      <w:rFonts w:ascii="Courier New" w:hAnsi="Courier New"/>
      <w:sz w:val="24"/>
    </w:rPr>
  </w:style>
  <w:style w:type="paragraph" w:customStyle="1" w:styleId="afff3">
    <w:name w:val="Цветовое выделение"/>
    <w:link w:val="afff4"/>
    <w:rPr>
      <w:b/>
      <w:color w:val="26282F"/>
    </w:rPr>
  </w:style>
  <w:style w:type="character" w:customStyle="1" w:styleId="afff4">
    <w:name w:val="Цветовое выделение"/>
    <w:link w:val="afff3"/>
    <w:rPr>
      <w:b/>
      <w:color w:val="26282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ff5">
    <w:name w:val="Внимание: криминал!!"/>
    <w:basedOn w:val="af0"/>
    <w:next w:val="a"/>
    <w:link w:val="afff6"/>
  </w:style>
  <w:style w:type="character" w:customStyle="1" w:styleId="afff6">
    <w:name w:val="Внимание: криминал!!"/>
    <w:basedOn w:val="af2"/>
    <w:link w:val="afff5"/>
    <w:rPr>
      <w:rFonts w:ascii="Arial" w:hAnsi="Arial"/>
      <w:sz w:val="24"/>
      <w:shd w:val="clear" w:color="auto" w:fill="F5F3DA"/>
    </w:rPr>
  </w:style>
  <w:style w:type="paragraph" w:customStyle="1" w:styleId="25">
    <w:name w:val="Основной текст (2) + Не полужирный"/>
    <w:link w:val="26"/>
    <w:rPr>
      <w:rFonts w:ascii="Times New Roman" w:hAnsi="Times New Roman"/>
      <w:b/>
      <w:sz w:val="17"/>
    </w:rPr>
  </w:style>
  <w:style w:type="character" w:customStyle="1" w:styleId="26">
    <w:name w:val="Основной текст (2) + Не полужирный"/>
    <w:link w:val="25"/>
    <w:rPr>
      <w:rFonts w:ascii="Times New Roman" w:hAnsi="Times New Roman"/>
      <w:b/>
      <w:spacing w:val="0"/>
      <w:sz w:val="17"/>
    </w:rPr>
  </w:style>
  <w:style w:type="paragraph" w:customStyle="1" w:styleId="afff7">
    <w:name w:val="Сравнение редакций"/>
    <w:link w:val="afff8"/>
    <w:rPr>
      <w:color w:val="26282F"/>
    </w:rPr>
  </w:style>
  <w:style w:type="character" w:customStyle="1" w:styleId="afff8">
    <w:name w:val="Сравнение редакций"/>
    <w:link w:val="afff7"/>
    <w:rPr>
      <w:color w:val="26282F"/>
    </w:rPr>
  </w:style>
  <w:style w:type="paragraph" w:customStyle="1" w:styleId="afff9">
    <w:name w:val="Технический комментарий"/>
    <w:basedOn w:val="a"/>
    <w:next w:val="a"/>
    <w:link w:val="afffa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Технический комментарий"/>
    <w:basedOn w:val="1"/>
    <w:link w:val="afff9"/>
    <w:rPr>
      <w:rFonts w:ascii="Arial" w:hAnsi="Arial"/>
      <w:color w:val="463F31"/>
      <w:sz w:val="24"/>
      <w:shd w:val="clear" w:color="auto" w:fill="FFFFA6"/>
    </w:rPr>
  </w:style>
  <w:style w:type="paragraph" w:styleId="afffb">
    <w:name w:val="Body Text"/>
    <w:basedOn w:val="a"/>
    <w:link w:val="afffc"/>
    <w:pPr>
      <w:widowControl/>
      <w:spacing w:after="120"/>
      <w:ind w:firstLine="0"/>
      <w:jc w:val="left"/>
    </w:pPr>
  </w:style>
  <w:style w:type="character" w:customStyle="1" w:styleId="afffc">
    <w:name w:val="Основной текст Знак"/>
    <w:basedOn w:val="1"/>
    <w:link w:val="afffb"/>
    <w:rPr>
      <w:rFonts w:ascii="Arial" w:hAnsi="Arial"/>
      <w:sz w:val="24"/>
    </w:rPr>
  </w:style>
  <w:style w:type="paragraph" w:customStyle="1" w:styleId="afffd">
    <w:name w:val="Информация об изменениях"/>
    <w:basedOn w:val="afffe"/>
    <w:next w:val="a"/>
    <w:link w:val="affff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">
    <w:name w:val="Информация об изменениях"/>
    <w:basedOn w:val="affff0"/>
    <w:link w:val="afffd"/>
    <w:rPr>
      <w:rFonts w:ascii="Arial" w:hAnsi="Arial"/>
      <w:color w:val="353842"/>
      <w:sz w:val="18"/>
      <w:shd w:val="clear" w:color="auto" w:fill="EAEFED"/>
    </w:rPr>
  </w:style>
  <w:style w:type="paragraph" w:customStyle="1" w:styleId="affff1">
    <w:name w:val="Словарная статья"/>
    <w:basedOn w:val="a"/>
    <w:next w:val="a"/>
    <w:link w:val="affff2"/>
    <w:pPr>
      <w:widowControl/>
      <w:ind w:right="118" w:firstLine="0"/>
    </w:pPr>
  </w:style>
  <w:style w:type="character" w:customStyle="1" w:styleId="affff2">
    <w:name w:val="Словарная статья"/>
    <w:basedOn w:val="1"/>
    <w:link w:val="affff1"/>
    <w:rPr>
      <w:rFonts w:ascii="Arial" w:hAnsi="Arial"/>
      <w:sz w:val="24"/>
    </w:rPr>
  </w:style>
  <w:style w:type="paragraph" w:customStyle="1" w:styleId="affff3">
    <w:name w:val="Текст в таблице"/>
    <w:basedOn w:val="aff3"/>
    <w:next w:val="a"/>
    <w:link w:val="affff4"/>
    <w:pPr>
      <w:ind w:firstLine="500"/>
    </w:pPr>
  </w:style>
  <w:style w:type="character" w:customStyle="1" w:styleId="affff4">
    <w:name w:val="Текст в таблице"/>
    <w:basedOn w:val="aff4"/>
    <w:link w:val="affff3"/>
    <w:rPr>
      <w:rFonts w:ascii="Arial" w:hAnsi="Arial"/>
      <w:sz w:val="24"/>
    </w:rPr>
  </w:style>
  <w:style w:type="paragraph" w:customStyle="1" w:styleId="12">
    <w:name w:val="Абзац списка1"/>
    <w:basedOn w:val="a"/>
    <w:link w:val="13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13">
    <w:name w:val="Абзац списка1"/>
    <w:basedOn w:val="1"/>
    <w:link w:val="12"/>
    <w:rPr>
      <w:rFonts w:ascii="Calibri" w:hAnsi="Calibri"/>
      <w:sz w:val="22"/>
    </w:rPr>
  </w:style>
  <w:style w:type="paragraph" w:styleId="27">
    <w:name w:val="Body Text Indent 2"/>
    <w:basedOn w:val="a"/>
    <w:link w:val="28"/>
    <w:pPr>
      <w:widowControl/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1"/>
    <w:link w:val="27"/>
    <w:rPr>
      <w:rFonts w:ascii="Arial" w:hAnsi="Arial"/>
      <w:sz w:val="24"/>
    </w:rPr>
  </w:style>
  <w:style w:type="paragraph" w:customStyle="1" w:styleId="FontStyle50">
    <w:name w:val="Font Style50"/>
    <w:link w:val="FontStyle500"/>
    <w:rPr>
      <w:rFonts w:ascii="Times New Roman" w:hAnsi="Times New Roman"/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5">
    <w:name w:val="Текст (прав. подпись)"/>
    <w:basedOn w:val="a"/>
    <w:next w:val="a"/>
    <w:link w:val="affff6"/>
    <w:pPr>
      <w:widowControl/>
      <w:ind w:firstLine="0"/>
      <w:jc w:val="right"/>
    </w:pPr>
  </w:style>
  <w:style w:type="character" w:customStyle="1" w:styleId="affff6">
    <w:name w:val="Текст (прав. подпись)"/>
    <w:basedOn w:val="1"/>
    <w:link w:val="affff5"/>
    <w:rPr>
      <w:rFonts w:ascii="Arial" w:hAnsi="Arial"/>
      <w:sz w:val="24"/>
    </w:rPr>
  </w:style>
  <w:style w:type="paragraph" w:customStyle="1" w:styleId="affff7">
    <w:name w:val="Колонтитул (правый)"/>
    <w:basedOn w:val="affff5"/>
    <w:next w:val="a"/>
    <w:link w:val="affff8"/>
    <w:rPr>
      <w:sz w:val="14"/>
    </w:rPr>
  </w:style>
  <w:style w:type="character" w:customStyle="1" w:styleId="affff8">
    <w:name w:val="Колонтитул (правый)"/>
    <w:basedOn w:val="affff6"/>
    <w:link w:val="affff7"/>
    <w:rPr>
      <w:rFonts w:ascii="Arial" w:hAnsi="Arial"/>
      <w:sz w:val="14"/>
    </w:rPr>
  </w:style>
  <w:style w:type="paragraph" w:customStyle="1" w:styleId="affff9">
    <w:name w:val="Сравнение редакций. Добавленный фрагмент"/>
    <w:link w:val="affffa"/>
    <w:rPr>
      <w:shd w:val="clear" w:color="auto" w:fill="C1D7FF"/>
    </w:rPr>
  </w:style>
  <w:style w:type="character" w:customStyle="1" w:styleId="affffa">
    <w:name w:val="Сравнение редакций. Добавленный фрагмент"/>
    <w:link w:val="affff9"/>
    <w:rPr>
      <w:color w:val="000000"/>
      <w:shd w:val="clear" w:color="auto" w:fill="C1D7FF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affffb">
    <w:name w:val="Комментарий пользователя"/>
    <w:basedOn w:val="affe"/>
    <w:next w:val="a"/>
    <w:link w:val="affffc"/>
    <w:pPr>
      <w:jc w:val="left"/>
    </w:pPr>
    <w:rPr>
      <w:shd w:val="clear" w:color="auto" w:fill="FFDFE0"/>
    </w:rPr>
  </w:style>
  <w:style w:type="character" w:customStyle="1" w:styleId="affffc">
    <w:name w:val="Комментарий пользователя"/>
    <w:basedOn w:val="afff0"/>
    <w:link w:val="affffb"/>
    <w:rPr>
      <w:rFonts w:ascii="Arial" w:hAnsi="Arial"/>
      <w:color w:val="353842"/>
      <w:sz w:val="24"/>
      <w:shd w:val="clear" w:color="auto" w:fill="FFDFE0"/>
    </w:rPr>
  </w:style>
  <w:style w:type="paragraph" w:customStyle="1" w:styleId="affffd">
    <w:name w:val="Формула"/>
    <w:basedOn w:val="a"/>
    <w:next w:val="a"/>
    <w:link w:val="affffe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ffe">
    <w:name w:val="Формула"/>
    <w:basedOn w:val="1"/>
    <w:link w:val="affffd"/>
    <w:rPr>
      <w:rFonts w:ascii="Arial" w:hAnsi="Arial"/>
      <w:sz w:val="24"/>
      <w:shd w:val="clear" w:color="auto" w:fill="F5F3DA"/>
    </w:rPr>
  </w:style>
  <w:style w:type="paragraph" w:styleId="afffff">
    <w:name w:val="List Paragraph"/>
    <w:basedOn w:val="a"/>
    <w:link w:val="afffff0"/>
    <w:pPr>
      <w:widowControl/>
      <w:ind w:left="720"/>
      <w:contextualSpacing/>
    </w:pPr>
  </w:style>
  <w:style w:type="character" w:customStyle="1" w:styleId="afffff0">
    <w:name w:val="Абзац списка Знак"/>
    <w:basedOn w:val="1"/>
    <w:link w:val="afffff"/>
    <w:rPr>
      <w:rFonts w:ascii="Arial" w:hAnsi="Arial"/>
      <w:sz w:val="24"/>
    </w:rPr>
  </w:style>
  <w:style w:type="paragraph" w:customStyle="1" w:styleId="afffff1">
    <w:name w:val="Утратил силу"/>
    <w:link w:val="afffff2"/>
    <w:rPr>
      <w:b/>
      <w:strike/>
      <w:color w:val="666600"/>
    </w:rPr>
  </w:style>
  <w:style w:type="character" w:customStyle="1" w:styleId="afffff2">
    <w:name w:val="Утратил силу"/>
    <w:link w:val="afffff1"/>
    <w:rPr>
      <w:b/>
      <w:strike/>
      <w:color w:val="666600"/>
    </w:rPr>
  </w:style>
  <w:style w:type="paragraph" w:customStyle="1" w:styleId="afffff3">
    <w:name w:val="Необходимые документы"/>
    <w:basedOn w:val="af0"/>
    <w:next w:val="a"/>
    <w:link w:val="afffff4"/>
    <w:pPr>
      <w:ind w:firstLine="118"/>
    </w:pPr>
  </w:style>
  <w:style w:type="character" w:customStyle="1" w:styleId="afffff4">
    <w:name w:val="Необходимые документы"/>
    <w:basedOn w:val="af2"/>
    <w:link w:val="afffff3"/>
    <w:rPr>
      <w:rFonts w:ascii="Arial" w:hAnsi="Arial"/>
      <w:sz w:val="24"/>
      <w:shd w:val="clear" w:color="auto" w:fill="F5F3DA"/>
    </w:rPr>
  </w:style>
  <w:style w:type="paragraph" w:customStyle="1" w:styleId="14">
    <w:name w:val="Гиперссылка1"/>
    <w:link w:val="afffff5"/>
    <w:rPr>
      <w:color w:val="0000FF"/>
      <w:u w:val="single"/>
    </w:rPr>
  </w:style>
  <w:style w:type="character" w:styleId="afffff5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ffff6">
    <w:name w:val="Внимание: недобросовестность!"/>
    <w:basedOn w:val="af0"/>
    <w:next w:val="a"/>
    <w:link w:val="afffff7"/>
  </w:style>
  <w:style w:type="character" w:customStyle="1" w:styleId="afffff7">
    <w:name w:val="Внимание: недобросовестность!"/>
    <w:basedOn w:val="af2"/>
    <w:link w:val="afffff6"/>
    <w:rPr>
      <w:rFonts w:ascii="Arial" w:hAnsi="Arial"/>
      <w:sz w:val="24"/>
      <w:shd w:val="clear" w:color="auto" w:fill="F5F3DA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afffe">
    <w:name w:val="Текст информации об изменениях"/>
    <w:basedOn w:val="a"/>
    <w:next w:val="a"/>
    <w:link w:val="affff0"/>
    <w:rPr>
      <w:color w:val="353842"/>
      <w:sz w:val="18"/>
    </w:rPr>
  </w:style>
  <w:style w:type="character" w:customStyle="1" w:styleId="affff0">
    <w:name w:val="Текст информации об изменениях"/>
    <w:basedOn w:val="1"/>
    <w:link w:val="afffe"/>
    <w:rPr>
      <w:rFonts w:ascii="Arial" w:hAnsi="Arial"/>
      <w:color w:val="353842"/>
      <w:sz w:val="1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8">
    <w:name w:val="Выделение для Базового Поиска"/>
    <w:link w:val="afffff9"/>
    <w:rPr>
      <w:b/>
      <w:color w:val="0058A9"/>
    </w:rPr>
  </w:style>
  <w:style w:type="character" w:customStyle="1" w:styleId="afffff9">
    <w:name w:val="Выделение для Базового Поиска"/>
    <w:link w:val="afffff8"/>
    <w:rPr>
      <w:b/>
      <w:color w:val="0058A9"/>
    </w:rPr>
  </w:style>
  <w:style w:type="paragraph" w:customStyle="1" w:styleId="afffffa">
    <w:name w:val="Подчёркнуный текст"/>
    <w:basedOn w:val="a"/>
    <w:next w:val="a"/>
    <w:link w:val="afffffb"/>
  </w:style>
  <w:style w:type="character" w:customStyle="1" w:styleId="afffffb">
    <w:name w:val="Подчёркнуный текст"/>
    <w:basedOn w:val="1"/>
    <w:link w:val="afffffa"/>
    <w:rPr>
      <w:rFonts w:ascii="Arial" w:hAnsi="Arial"/>
      <w:sz w:val="24"/>
    </w:rPr>
  </w:style>
  <w:style w:type="paragraph" w:customStyle="1" w:styleId="17">
    <w:name w:val="Выделение1"/>
    <w:link w:val="afffffc"/>
    <w:rPr>
      <w:i/>
    </w:rPr>
  </w:style>
  <w:style w:type="character" w:styleId="afffffc">
    <w:name w:val="Emphasis"/>
    <w:link w:val="17"/>
    <w:rPr>
      <w:i/>
    </w:rPr>
  </w:style>
  <w:style w:type="paragraph" w:styleId="afffffd">
    <w:name w:val="Balloon Text"/>
    <w:basedOn w:val="a"/>
    <w:link w:val="afffffe"/>
    <w:rPr>
      <w:rFonts w:ascii="Tahoma" w:hAnsi="Tahoma"/>
      <w:sz w:val="16"/>
    </w:rPr>
  </w:style>
  <w:style w:type="character" w:customStyle="1" w:styleId="afffffe">
    <w:name w:val="Текст выноски Знак"/>
    <w:basedOn w:val="1"/>
    <w:link w:val="afffffd"/>
    <w:rPr>
      <w:rFonts w:ascii="Tahoma" w:hAnsi="Tahoma"/>
      <w:sz w:val="16"/>
    </w:rPr>
  </w:style>
  <w:style w:type="paragraph" w:customStyle="1" w:styleId="affffff">
    <w:name w:val="Заголовок ЭР (правое окно)"/>
    <w:basedOn w:val="aff1"/>
    <w:next w:val="a"/>
    <w:link w:val="affffff0"/>
    <w:pPr>
      <w:spacing w:after="0"/>
      <w:jc w:val="left"/>
    </w:pPr>
  </w:style>
  <w:style w:type="character" w:customStyle="1" w:styleId="affffff0">
    <w:name w:val="Заголовок ЭР (правое окно)"/>
    <w:basedOn w:val="aff2"/>
    <w:link w:val="affffff"/>
    <w:rPr>
      <w:rFonts w:ascii="Arial" w:hAnsi="Arial"/>
      <w:b/>
      <w:color w:val="26282F"/>
      <w:sz w:val="26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fffff1">
    <w:name w:val="Колонтитул (левый)"/>
    <w:basedOn w:val="ab"/>
    <w:next w:val="a"/>
    <w:link w:val="affffff2"/>
    <w:rPr>
      <w:sz w:val="14"/>
    </w:rPr>
  </w:style>
  <w:style w:type="character" w:customStyle="1" w:styleId="affffff2">
    <w:name w:val="Колонтитул (левый)"/>
    <w:basedOn w:val="ac"/>
    <w:link w:val="affffff1"/>
    <w:rPr>
      <w:rFonts w:ascii="Arial" w:hAnsi="Arial"/>
      <w:sz w:val="14"/>
    </w:rPr>
  </w:style>
  <w:style w:type="paragraph" w:customStyle="1" w:styleId="affffff3">
    <w:name w:val="Заголовок своего сообщения"/>
    <w:link w:val="affffff4"/>
    <w:rPr>
      <w:color w:val="26282F"/>
    </w:rPr>
  </w:style>
  <w:style w:type="character" w:customStyle="1" w:styleId="affffff4">
    <w:name w:val="Заголовок своего сообщения"/>
    <w:link w:val="affffff3"/>
    <w:rPr>
      <w:color w:val="26282F"/>
    </w:rPr>
  </w:style>
  <w:style w:type="paragraph" w:customStyle="1" w:styleId="affffff5">
    <w:name w:val="Заголовок распахивающейся части диалога"/>
    <w:basedOn w:val="a"/>
    <w:next w:val="a"/>
    <w:link w:val="affffff6"/>
    <w:rPr>
      <w:i/>
      <w:color w:val="000080"/>
      <w:sz w:val="22"/>
    </w:rPr>
  </w:style>
  <w:style w:type="character" w:customStyle="1" w:styleId="affffff6">
    <w:name w:val="Заголовок распахивающейся части диалога"/>
    <w:basedOn w:val="1"/>
    <w:link w:val="affffff5"/>
    <w:rPr>
      <w:rFonts w:ascii="Arial" w:hAnsi="Arial"/>
      <w:i/>
      <w:color w:val="00008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fffff7">
    <w:name w:val="Выделение для Базового Поиска (курсив)"/>
    <w:link w:val="affffff8"/>
    <w:rPr>
      <w:b/>
      <w:i/>
      <w:color w:val="0058A9"/>
    </w:rPr>
  </w:style>
  <w:style w:type="character" w:customStyle="1" w:styleId="affffff8">
    <w:name w:val="Выделение для Базового Поиска (курсив)"/>
    <w:link w:val="affffff7"/>
    <w:rPr>
      <w:b/>
      <w:i/>
      <w:color w:val="0058A9"/>
    </w:rPr>
  </w:style>
  <w:style w:type="paragraph" w:customStyle="1" w:styleId="affffff9">
    <w:name w:val="Заголовок статьи"/>
    <w:basedOn w:val="a"/>
    <w:next w:val="a"/>
    <w:link w:val="affffffa"/>
    <w:pPr>
      <w:widowControl/>
      <w:ind w:left="1612" w:hanging="892"/>
    </w:pPr>
  </w:style>
  <w:style w:type="character" w:customStyle="1" w:styleId="affffffa">
    <w:name w:val="Заголовок статьи"/>
    <w:basedOn w:val="1"/>
    <w:link w:val="affffff9"/>
    <w:rPr>
      <w:rFonts w:ascii="Arial" w:hAnsi="Arial"/>
      <w:sz w:val="24"/>
    </w:rPr>
  </w:style>
  <w:style w:type="paragraph" w:customStyle="1" w:styleId="affffffb">
    <w:name w:val="Продолжение ссылки"/>
    <w:link w:val="affffffc"/>
    <w:rPr>
      <w:color w:val="106BBE"/>
    </w:rPr>
  </w:style>
  <w:style w:type="character" w:customStyle="1" w:styleId="affffffc">
    <w:name w:val="Продолжение ссылки"/>
    <w:link w:val="affffffb"/>
    <w:rPr>
      <w:color w:val="106BBE"/>
    </w:rPr>
  </w:style>
  <w:style w:type="paragraph" w:customStyle="1" w:styleId="affffffd">
    <w:name w:val="Пример."/>
    <w:basedOn w:val="af0"/>
    <w:next w:val="a"/>
    <w:link w:val="affffffe"/>
  </w:style>
  <w:style w:type="character" w:customStyle="1" w:styleId="affffffe">
    <w:name w:val="Пример."/>
    <w:basedOn w:val="af2"/>
    <w:link w:val="affffffd"/>
    <w:rPr>
      <w:rFonts w:ascii="Arial" w:hAnsi="Arial"/>
      <w:sz w:val="24"/>
      <w:shd w:val="clear" w:color="auto" w:fill="F5F3DA"/>
    </w:rPr>
  </w:style>
  <w:style w:type="paragraph" w:customStyle="1" w:styleId="18">
    <w:name w:val="Основной шрифт абзаца1"/>
  </w:style>
  <w:style w:type="paragraph" w:customStyle="1" w:styleId="afffffff">
    <w:name w:val="Переменная часть"/>
    <w:basedOn w:val="a9"/>
    <w:next w:val="a"/>
    <w:link w:val="afffffff0"/>
    <w:rPr>
      <w:sz w:val="18"/>
    </w:rPr>
  </w:style>
  <w:style w:type="character" w:customStyle="1" w:styleId="afffffff0">
    <w:name w:val="Переменная часть"/>
    <w:basedOn w:val="aa"/>
    <w:link w:val="afffffff"/>
    <w:rPr>
      <w:rFonts w:ascii="Verdana" w:hAnsi="Verdana"/>
      <w:sz w:val="18"/>
    </w:rPr>
  </w:style>
  <w:style w:type="paragraph" w:customStyle="1" w:styleId="afffffff1">
    <w:name w:val="Куда обратиться?"/>
    <w:basedOn w:val="af0"/>
    <w:next w:val="a"/>
    <w:link w:val="afffffff2"/>
  </w:style>
  <w:style w:type="character" w:customStyle="1" w:styleId="afffffff2">
    <w:name w:val="Куда обратиться?"/>
    <w:basedOn w:val="af2"/>
    <w:link w:val="afffffff1"/>
    <w:rPr>
      <w:rFonts w:ascii="Arial" w:hAnsi="Arial"/>
      <w:sz w:val="24"/>
      <w:shd w:val="clear" w:color="auto" w:fill="F5F3DA"/>
    </w:rPr>
  </w:style>
  <w:style w:type="paragraph" w:styleId="afffffff3">
    <w:name w:val="footer"/>
    <w:basedOn w:val="a"/>
    <w:link w:val="afffffff4"/>
    <w:pPr>
      <w:widowControl/>
      <w:tabs>
        <w:tab w:val="center" w:pos="4677"/>
        <w:tab w:val="right" w:pos="9355"/>
      </w:tabs>
    </w:pPr>
  </w:style>
  <w:style w:type="character" w:customStyle="1" w:styleId="afffffff4">
    <w:name w:val="Нижний колонтитул Знак"/>
    <w:basedOn w:val="1"/>
    <w:link w:val="afffffff3"/>
    <w:rPr>
      <w:rFonts w:ascii="Arial" w:hAnsi="Arial"/>
      <w:sz w:val="24"/>
    </w:rPr>
  </w:style>
  <w:style w:type="paragraph" w:customStyle="1" w:styleId="afffffff5">
    <w:name w:val="Не вступил в силу"/>
    <w:link w:val="afffffff6"/>
    <w:rPr>
      <w:b/>
      <w:shd w:val="clear" w:color="auto" w:fill="D8EDE8"/>
    </w:rPr>
  </w:style>
  <w:style w:type="character" w:customStyle="1" w:styleId="afffffff6">
    <w:name w:val="Не вступил в силу"/>
    <w:link w:val="afffffff5"/>
    <w:rPr>
      <w:b/>
      <w:color w:val="000000"/>
      <w:shd w:val="clear" w:color="auto" w:fill="D8EDE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e">
    <w:name w:val="Комментарий"/>
    <w:basedOn w:val="ad"/>
    <w:next w:val="a"/>
    <w:link w:val="afff0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0">
    <w:name w:val="Комментарий"/>
    <w:basedOn w:val="ae"/>
    <w:link w:val="affe"/>
    <w:rPr>
      <w:rFonts w:ascii="Arial" w:hAnsi="Arial"/>
      <w:color w:val="353842"/>
      <w:sz w:val="24"/>
      <w:shd w:val="clear" w:color="auto" w:fill="F0F0F0"/>
    </w:rPr>
  </w:style>
  <w:style w:type="paragraph" w:customStyle="1" w:styleId="afffffff7">
    <w:name w:val="Заголовок для информации об изменениях"/>
    <w:basedOn w:val="10"/>
    <w:next w:val="a"/>
    <w:link w:val="afffffff8"/>
    <w:pPr>
      <w:spacing w:before="0"/>
      <w:outlineLvl w:val="8"/>
    </w:pPr>
    <w:rPr>
      <w:b w:val="0"/>
      <w:sz w:val="18"/>
      <w:highlight w:val="white"/>
    </w:rPr>
  </w:style>
  <w:style w:type="character" w:customStyle="1" w:styleId="afffffff8">
    <w:name w:val="Заголовок для информации об изменениях"/>
    <w:basedOn w:val="11"/>
    <w:link w:val="afffffff7"/>
    <w:rPr>
      <w:rFonts w:ascii="Cambria" w:hAnsi="Cambria"/>
      <w:b w:val="0"/>
      <w:sz w:val="18"/>
      <w:highlight w:val="white"/>
    </w:rPr>
  </w:style>
  <w:style w:type="paragraph" w:customStyle="1" w:styleId="af0">
    <w:name w:val="Внимание"/>
    <w:basedOn w:val="a"/>
    <w:next w:val="a"/>
    <w:link w:val="af2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2">
    <w:name w:val="Внимание"/>
    <w:basedOn w:val="1"/>
    <w:link w:val="af0"/>
    <w:rPr>
      <w:rFonts w:ascii="Arial" w:hAnsi="Arial"/>
      <w:sz w:val="24"/>
      <w:shd w:val="clear" w:color="auto" w:fill="F5F3DA"/>
    </w:rPr>
  </w:style>
  <w:style w:type="paragraph" w:customStyle="1" w:styleId="19">
    <w:name w:val="Номер страницы1"/>
    <w:basedOn w:val="18"/>
    <w:link w:val="afffffff9"/>
  </w:style>
  <w:style w:type="character" w:styleId="afffffff9">
    <w:name w:val="page number"/>
    <w:basedOn w:val="a0"/>
    <w:link w:val="19"/>
  </w:style>
  <w:style w:type="paragraph" w:customStyle="1" w:styleId="afffffffa">
    <w:name w:val="Оглавление"/>
    <w:basedOn w:val="af3"/>
    <w:next w:val="a"/>
    <w:link w:val="afffffffb"/>
    <w:pPr>
      <w:ind w:left="140"/>
    </w:pPr>
  </w:style>
  <w:style w:type="character" w:customStyle="1" w:styleId="afffffffb">
    <w:name w:val="Оглавление"/>
    <w:basedOn w:val="af4"/>
    <w:link w:val="afffffffa"/>
    <w:rPr>
      <w:rFonts w:ascii="Courier New" w:hAnsi="Courier New"/>
      <w:sz w:val="24"/>
    </w:rPr>
  </w:style>
  <w:style w:type="paragraph" w:customStyle="1" w:styleId="afffffffc">
    <w:name w:val="Подвал для информации об изменениях"/>
    <w:basedOn w:val="10"/>
    <w:next w:val="a"/>
    <w:link w:val="afffffffd"/>
    <w:pPr>
      <w:outlineLvl w:val="8"/>
    </w:pPr>
    <w:rPr>
      <w:b w:val="0"/>
      <w:sz w:val="18"/>
    </w:rPr>
  </w:style>
  <w:style w:type="character" w:customStyle="1" w:styleId="afffffffd">
    <w:name w:val="Подвал для информации об изменениях"/>
    <w:basedOn w:val="11"/>
    <w:link w:val="afffffffc"/>
    <w:rPr>
      <w:rFonts w:ascii="Cambria" w:hAnsi="Cambria"/>
      <w:b w:val="0"/>
      <w:sz w:val="18"/>
    </w:rPr>
  </w:style>
  <w:style w:type="paragraph" w:styleId="29">
    <w:name w:val="Body Text 2"/>
    <w:basedOn w:val="a"/>
    <w:link w:val="2a"/>
    <w:pPr>
      <w:widowControl/>
      <w:ind w:firstLine="0"/>
    </w:pPr>
    <w:rPr>
      <w:sz w:val="28"/>
    </w:rPr>
  </w:style>
  <w:style w:type="character" w:customStyle="1" w:styleId="2a">
    <w:name w:val="Основной текст 2 Знак"/>
    <w:basedOn w:val="1"/>
    <w:link w:val="29"/>
    <w:rPr>
      <w:rFonts w:ascii="Arial" w:hAnsi="Arial"/>
      <w:sz w:val="28"/>
    </w:rPr>
  </w:style>
  <w:style w:type="paragraph" w:styleId="afffffffe">
    <w:name w:val="Subtitle"/>
    <w:next w:val="a"/>
    <w:link w:val="afff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f">
    <w:name w:val="Подзаголовок Знак"/>
    <w:link w:val="afffffffe"/>
    <w:rPr>
      <w:rFonts w:ascii="XO Thames" w:hAnsi="XO Thames"/>
      <w:i/>
      <w:sz w:val="24"/>
    </w:rPr>
  </w:style>
  <w:style w:type="paragraph" w:customStyle="1" w:styleId="affffffff0">
    <w:name w:val="Дочерний элемент списка"/>
    <w:basedOn w:val="a"/>
    <w:next w:val="a"/>
    <w:link w:val="affffffff1"/>
    <w:pPr>
      <w:widowControl/>
      <w:ind w:firstLine="0"/>
    </w:pPr>
    <w:rPr>
      <w:color w:val="868381"/>
      <w:sz w:val="20"/>
    </w:rPr>
  </w:style>
  <w:style w:type="character" w:customStyle="1" w:styleId="affffffff1">
    <w:name w:val="Дочерний элемент списка"/>
    <w:basedOn w:val="1"/>
    <w:link w:val="affffffff0"/>
    <w:rPr>
      <w:rFonts w:ascii="Arial" w:hAnsi="Arial"/>
      <w:color w:val="868381"/>
      <w:sz w:val="20"/>
    </w:rPr>
  </w:style>
  <w:style w:type="paragraph" w:styleId="af8">
    <w:name w:val="Title"/>
    <w:basedOn w:val="a9"/>
    <w:next w:val="a"/>
    <w:link w:val="afa"/>
    <w:uiPriority w:val="10"/>
    <w:qFormat/>
    <w:rPr>
      <w:b/>
      <w:color w:val="0058A9"/>
      <w:shd w:val="clear" w:color="auto" w:fill="F0F0F0"/>
    </w:rPr>
  </w:style>
  <w:style w:type="character" w:customStyle="1" w:styleId="afa">
    <w:name w:val="Заголовок Знак"/>
    <w:basedOn w:val="aa"/>
    <w:link w:val="af8"/>
    <w:rPr>
      <w:rFonts w:ascii="Verdana" w:hAnsi="Verdana"/>
      <w:b/>
      <w:color w:val="0058A9"/>
      <w:sz w:val="22"/>
      <w:shd w:val="clear" w:color="auto" w:fill="F0F0F0"/>
    </w:rPr>
  </w:style>
  <w:style w:type="character" w:customStyle="1" w:styleId="40">
    <w:name w:val="Заголовок 4 Знак"/>
    <w:basedOn w:val="30"/>
    <w:link w:val="4"/>
    <w:rPr>
      <w:rFonts w:ascii="Calibri" w:hAnsi="Calibri"/>
      <w:b/>
      <w:i w:val="0"/>
      <w:sz w:val="28"/>
    </w:rPr>
  </w:style>
  <w:style w:type="character" w:customStyle="1" w:styleId="20">
    <w:name w:val="Заголовок 2 Знак"/>
    <w:basedOn w:val="11"/>
    <w:link w:val="2"/>
    <w:rPr>
      <w:rFonts w:ascii="Cambria" w:hAnsi="Cambria"/>
      <w:b/>
      <w:i/>
      <w:sz w:val="28"/>
    </w:rPr>
  </w:style>
  <w:style w:type="paragraph" w:customStyle="1" w:styleId="affffffff2">
    <w:name w:val="Подзаголовок для информации об изменениях"/>
    <w:basedOn w:val="afffe"/>
    <w:next w:val="a"/>
    <w:link w:val="affffffff3"/>
    <w:rPr>
      <w:b/>
    </w:rPr>
  </w:style>
  <w:style w:type="character" w:customStyle="1" w:styleId="affffffff3">
    <w:name w:val="Подзаголовок для информации об изменениях"/>
    <w:basedOn w:val="affff0"/>
    <w:link w:val="affffffff2"/>
    <w:rPr>
      <w:rFonts w:ascii="Arial" w:hAnsi="Arial"/>
      <w:b/>
      <w:color w:val="353842"/>
      <w:sz w:val="18"/>
    </w:rPr>
  </w:style>
  <w:style w:type="paragraph" w:customStyle="1" w:styleId="affffffff4">
    <w:name w:val="Найденные слова"/>
    <w:link w:val="affffffff5"/>
    <w:rPr>
      <w:b/>
      <w:color w:val="26282F"/>
      <w:shd w:val="clear" w:color="auto" w:fill="FFF580"/>
    </w:rPr>
  </w:style>
  <w:style w:type="character" w:customStyle="1" w:styleId="affffffff5">
    <w:name w:val="Найденные слова"/>
    <w:link w:val="affffffff4"/>
    <w:rPr>
      <w:b/>
      <w:color w:val="26282F"/>
      <w:shd w:val="clear" w:color="auto" w:fill="FFF580"/>
    </w:rPr>
  </w:style>
  <w:style w:type="paragraph" w:customStyle="1" w:styleId="affffffff6">
    <w:name w:val="Центрированный (таблица)"/>
    <w:basedOn w:val="aff3"/>
    <w:next w:val="a"/>
    <w:link w:val="affffffff7"/>
    <w:pPr>
      <w:jc w:val="center"/>
    </w:pPr>
  </w:style>
  <w:style w:type="character" w:customStyle="1" w:styleId="affffffff7">
    <w:name w:val="Центрированный (таблица)"/>
    <w:basedOn w:val="aff4"/>
    <w:link w:val="affffffff6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styleId="affffffff8">
    <w:name w:val="header"/>
    <w:basedOn w:val="a"/>
    <w:link w:val="affffffff9"/>
    <w:uiPriority w:val="99"/>
    <w:pPr>
      <w:widowControl/>
      <w:tabs>
        <w:tab w:val="center" w:pos="4677"/>
        <w:tab w:val="right" w:pos="9355"/>
      </w:tabs>
    </w:pPr>
  </w:style>
  <w:style w:type="character" w:customStyle="1" w:styleId="affffffff9">
    <w:name w:val="Верхний колонтитул Знак"/>
    <w:basedOn w:val="1"/>
    <w:link w:val="affffffff8"/>
    <w:uiPriority w:val="99"/>
    <w:rPr>
      <w:rFonts w:ascii="Arial" w:hAnsi="Arial"/>
      <w:sz w:val="24"/>
    </w:rPr>
  </w:style>
  <w:style w:type="table" w:styleId="affffffffa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Ушкань И.Н.</cp:lastModifiedBy>
  <cp:revision>25</cp:revision>
  <cp:lastPrinted>2025-12-23T10:03:00Z</cp:lastPrinted>
  <dcterms:created xsi:type="dcterms:W3CDTF">2025-03-24T12:19:00Z</dcterms:created>
  <dcterms:modified xsi:type="dcterms:W3CDTF">2025-12-23T10:05:00Z</dcterms:modified>
</cp:coreProperties>
</file>